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B751B" w14:textId="77777777" w:rsidR="005B3890" w:rsidRDefault="005B3890" w:rsidP="005B3890">
      <w:pPr>
        <w:widowControl w:val="0"/>
        <w:spacing w:after="0" w:line="240" w:lineRule="auto"/>
        <w:jc w:val="right"/>
        <w:rPr>
          <w:rFonts w:ascii="Bookman Old Style" w:eastAsia="Courier New" w:hAnsi="Bookman Old Style"/>
          <w:i/>
          <w:lang w:eastAsia="pl-PL"/>
        </w:rPr>
      </w:pPr>
      <w:bookmarkStart w:id="0" w:name="_Toc309055526"/>
    </w:p>
    <w:p w14:paraId="10231915" w14:textId="77777777" w:rsidR="00553862" w:rsidRPr="005119B4" w:rsidRDefault="00553862" w:rsidP="006F1881">
      <w:pPr>
        <w:widowControl w:val="0"/>
        <w:spacing w:after="120" w:line="240" w:lineRule="auto"/>
        <w:jc w:val="center"/>
        <w:rPr>
          <w:rFonts w:ascii="Bookman Old Style" w:eastAsia="Courier New" w:hAnsi="Bookman Old Style"/>
          <w:b/>
          <w:sz w:val="30"/>
          <w:szCs w:val="30"/>
          <w:lang w:eastAsia="pl-PL"/>
        </w:rPr>
      </w:pPr>
      <w:r w:rsidRPr="005119B4">
        <w:rPr>
          <w:rFonts w:ascii="Bookman Old Style" w:eastAsia="Courier New" w:hAnsi="Bookman Old Style"/>
          <w:b/>
          <w:sz w:val="30"/>
          <w:szCs w:val="30"/>
          <w:lang w:eastAsia="pl-PL"/>
        </w:rPr>
        <w:t>STATUT</w:t>
      </w:r>
    </w:p>
    <w:p w14:paraId="2D860209" w14:textId="77777777" w:rsidR="00553862" w:rsidRPr="005119B4" w:rsidRDefault="00553862" w:rsidP="006F1881">
      <w:pPr>
        <w:widowControl w:val="0"/>
        <w:spacing w:after="120" w:line="240" w:lineRule="auto"/>
        <w:jc w:val="center"/>
        <w:rPr>
          <w:rFonts w:ascii="Bookman Old Style" w:eastAsia="Courier New" w:hAnsi="Bookman Old Style"/>
          <w:b/>
          <w:smallCaps/>
          <w:sz w:val="30"/>
          <w:szCs w:val="30"/>
          <w:lang w:eastAsia="pl-PL"/>
        </w:rPr>
      </w:pPr>
      <w:r w:rsidRPr="005119B4">
        <w:rPr>
          <w:rFonts w:ascii="Bookman Old Style" w:eastAsia="Courier New" w:hAnsi="Bookman Old Style"/>
          <w:b/>
          <w:smallCaps/>
          <w:sz w:val="30"/>
          <w:szCs w:val="30"/>
          <w:lang w:eastAsia="pl-PL"/>
        </w:rPr>
        <w:t xml:space="preserve">Parafialnej Rady </w:t>
      </w:r>
      <w:bookmarkEnd w:id="0"/>
      <w:r w:rsidR="00EB2347" w:rsidRPr="005119B4">
        <w:rPr>
          <w:rFonts w:ascii="Bookman Old Style" w:eastAsia="Courier New" w:hAnsi="Bookman Old Style"/>
          <w:b/>
          <w:smallCaps/>
          <w:sz w:val="30"/>
          <w:szCs w:val="30"/>
          <w:lang w:eastAsia="pl-PL"/>
        </w:rPr>
        <w:t>Duszpasterskiej</w:t>
      </w:r>
    </w:p>
    <w:p w14:paraId="0908F115" w14:textId="77777777" w:rsidR="00553862" w:rsidRPr="005119B4" w:rsidRDefault="00553862" w:rsidP="006F1881">
      <w:pPr>
        <w:widowControl w:val="0"/>
        <w:spacing w:after="120" w:line="240" w:lineRule="auto"/>
        <w:jc w:val="center"/>
        <w:rPr>
          <w:rFonts w:ascii="Bookman Old Style" w:eastAsia="Courier New" w:hAnsi="Bookman Old Style"/>
          <w:b/>
          <w:smallCaps/>
          <w:sz w:val="30"/>
          <w:szCs w:val="30"/>
          <w:lang w:eastAsia="pl-PL"/>
        </w:rPr>
      </w:pPr>
      <w:r w:rsidRPr="005119B4">
        <w:rPr>
          <w:rFonts w:ascii="Bookman Old Style" w:eastAsia="Courier New" w:hAnsi="Bookman Old Style"/>
          <w:b/>
          <w:smallCaps/>
          <w:sz w:val="30"/>
          <w:szCs w:val="30"/>
          <w:lang w:eastAsia="pl-PL"/>
        </w:rPr>
        <w:t>w Diecezji Tarnowskiej</w:t>
      </w:r>
    </w:p>
    <w:p w14:paraId="371575FE" w14:textId="77777777" w:rsidR="00553862" w:rsidRPr="005119B4" w:rsidRDefault="00553862" w:rsidP="006F1881">
      <w:pPr>
        <w:spacing w:after="120" w:line="240" w:lineRule="auto"/>
        <w:jc w:val="center"/>
        <w:outlineLvl w:val="1"/>
        <w:rPr>
          <w:rFonts w:ascii="Bookman Old Style" w:eastAsia="Times New Roman" w:hAnsi="Bookman Old Style" w:cs="Times New Roman"/>
          <w:b/>
          <w:bCs/>
          <w:sz w:val="25"/>
          <w:szCs w:val="25"/>
          <w:lang w:eastAsia="pl-PL"/>
        </w:rPr>
      </w:pPr>
    </w:p>
    <w:p w14:paraId="4D5C5010" w14:textId="77777777" w:rsidR="00553862" w:rsidRPr="005119B4" w:rsidRDefault="00553862" w:rsidP="006F1881">
      <w:pPr>
        <w:spacing w:after="120" w:line="240" w:lineRule="auto"/>
        <w:jc w:val="center"/>
        <w:outlineLvl w:val="1"/>
        <w:rPr>
          <w:rFonts w:ascii="Bookman Old Style" w:eastAsia="Times New Roman" w:hAnsi="Bookman Old Style" w:cs="Times New Roman"/>
          <w:b/>
          <w:bCs/>
          <w:smallCaps/>
          <w:sz w:val="25"/>
          <w:szCs w:val="25"/>
          <w:lang w:eastAsia="pl-PL"/>
        </w:rPr>
      </w:pPr>
      <w:r w:rsidRPr="005119B4">
        <w:rPr>
          <w:rFonts w:ascii="Bookman Old Style" w:eastAsia="Times New Roman" w:hAnsi="Bookman Old Style" w:cs="Times New Roman"/>
          <w:b/>
          <w:bCs/>
          <w:smallCaps/>
          <w:sz w:val="25"/>
          <w:szCs w:val="25"/>
          <w:lang w:eastAsia="pl-PL"/>
        </w:rPr>
        <w:t>I.  Postanowienia ogólne</w:t>
      </w:r>
    </w:p>
    <w:p w14:paraId="697857E4" w14:textId="77777777" w:rsidR="00CF6E62" w:rsidRPr="005119B4" w:rsidRDefault="00CF6E62" w:rsidP="006F1881">
      <w:pPr>
        <w:spacing w:after="120" w:line="240" w:lineRule="auto"/>
        <w:jc w:val="center"/>
        <w:rPr>
          <w:rFonts w:ascii="Bookman Old Style" w:eastAsia="Times New Roman" w:hAnsi="Bookman Old Style" w:cs="Times New Roman"/>
          <w:sz w:val="25"/>
          <w:szCs w:val="25"/>
          <w:lang w:eastAsia="pl-PL"/>
        </w:rPr>
      </w:pPr>
    </w:p>
    <w:p w14:paraId="48D0BD1D" w14:textId="77777777" w:rsidR="00553862" w:rsidRPr="005119B4" w:rsidRDefault="00553862"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w:t>
      </w:r>
      <w:r w:rsidR="00CF6E62" w:rsidRPr="005119B4">
        <w:rPr>
          <w:rFonts w:ascii="Bookman Old Style" w:eastAsia="Times New Roman" w:hAnsi="Bookman Old Style" w:cs="Times New Roman"/>
          <w:sz w:val="25"/>
          <w:szCs w:val="25"/>
          <w:lang w:eastAsia="pl-PL"/>
        </w:rPr>
        <w:t xml:space="preserve"> </w:t>
      </w:r>
      <w:r w:rsidRPr="005119B4">
        <w:rPr>
          <w:rFonts w:ascii="Bookman Old Style" w:eastAsia="Times New Roman" w:hAnsi="Bookman Old Style" w:cs="Times New Roman"/>
          <w:sz w:val="25"/>
          <w:szCs w:val="25"/>
          <w:lang w:eastAsia="pl-PL"/>
        </w:rPr>
        <w:t>1</w:t>
      </w:r>
    </w:p>
    <w:p w14:paraId="0AF3E1F9" w14:textId="524ED265" w:rsidR="00F87FFC" w:rsidRPr="005119B4" w:rsidRDefault="00932E93"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1. </w:t>
      </w:r>
      <w:r w:rsidR="00B10C97" w:rsidRPr="005119B4">
        <w:rPr>
          <w:rFonts w:ascii="Bookman Old Style" w:eastAsia="Times New Roman" w:hAnsi="Bookman Old Style" w:cs="Times New Roman"/>
          <w:sz w:val="25"/>
          <w:szCs w:val="25"/>
          <w:lang w:eastAsia="pl-PL"/>
        </w:rPr>
        <w:t xml:space="preserve">Parafialna Rada Duszpasterska (dalej: „Rada”) jest instytucją, która </w:t>
      </w:r>
      <w:r w:rsidR="005B3890">
        <w:rPr>
          <w:rFonts w:ascii="Bookman Old Style" w:eastAsia="Times New Roman" w:hAnsi="Bookman Old Style" w:cs="Times New Roman"/>
          <w:sz w:val="25"/>
          <w:szCs w:val="25"/>
          <w:lang w:eastAsia="pl-PL"/>
        </w:rPr>
        <w:br/>
      </w:r>
      <w:r w:rsidR="00B10C97" w:rsidRPr="005119B4">
        <w:rPr>
          <w:rFonts w:ascii="Bookman Old Style" w:eastAsia="Times New Roman" w:hAnsi="Bookman Old Style" w:cs="Times New Roman"/>
          <w:sz w:val="25"/>
          <w:szCs w:val="25"/>
          <w:lang w:eastAsia="pl-PL"/>
        </w:rPr>
        <w:t xml:space="preserve">w szczególny sposób </w:t>
      </w:r>
      <w:r w:rsidR="00773B69" w:rsidRPr="005119B4">
        <w:rPr>
          <w:rFonts w:ascii="Bookman Old Style" w:eastAsia="Times New Roman" w:hAnsi="Bookman Old Style" w:cs="Times New Roman"/>
          <w:sz w:val="25"/>
          <w:szCs w:val="25"/>
          <w:lang w:eastAsia="pl-PL"/>
        </w:rPr>
        <w:t>realizuje zadanie</w:t>
      </w:r>
      <w:r w:rsidR="00B10C97" w:rsidRPr="005119B4">
        <w:rPr>
          <w:rFonts w:ascii="Bookman Old Style" w:eastAsia="Times New Roman" w:hAnsi="Bookman Old Style" w:cs="Times New Roman"/>
          <w:sz w:val="25"/>
          <w:szCs w:val="25"/>
          <w:lang w:eastAsia="pl-PL"/>
        </w:rPr>
        <w:t xml:space="preserve"> współdziałani</w:t>
      </w:r>
      <w:r w:rsidR="00773B69" w:rsidRPr="005119B4">
        <w:rPr>
          <w:rFonts w:ascii="Bookman Old Style" w:eastAsia="Times New Roman" w:hAnsi="Bookman Old Style" w:cs="Times New Roman"/>
          <w:sz w:val="25"/>
          <w:szCs w:val="25"/>
          <w:lang w:eastAsia="pl-PL"/>
        </w:rPr>
        <w:t>a</w:t>
      </w:r>
      <w:r w:rsidR="00B10C97" w:rsidRPr="005119B4">
        <w:rPr>
          <w:rFonts w:ascii="Bookman Old Style" w:eastAsia="Times New Roman" w:hAnsi="Bookman Old Style" w:cs="Times New Roman"/>
          <w:sz w:val="25"/>
          <w:szCs w:val="25"/>
          <w:lang w:eastAsia="pl-PL"/>
        </w:rPr>
        <w:t xml:space="preserve"> duchownych </w:t>
      </w:r>
      <w:r w:rsidR="005B3890">
        <w:rPr>
          <w:rFonts w:ascii="Bookman Old Style" w:eastAsia="Times New Roman" w:hAnsi="Bookman Old Style" w:cs="Times New Roman"/>
          <w:sz w:val="25"/>
          <w:szCs w:val="25"/>
          <w:lang w:eastAsia="pl-PL"/>
        </w:rPr>
        <w:br/>
      </w:r>
      <w:r w:rsidR="00B10C97" w:rsidRPr="005119B4">
        <w:rPr>
          <w:rFonts w:ascii="Bookman Old Style" w:eastAsia="Times New Roman" w:hAnsi="Bookman Old Style" w:cs="Times New Roman"/>
          <w:sz w:val="25"/>
          <w:szCs w:val="25"/>
          <w:lang w:eastAsia="pl-PL"/>
        </w:rPr>
        <w:t xml:space="preserve">i </w:t>
      </w:r>
      <w:r w:rsidR="00C06263" w:rsidRPr="005119B4">
        <w:rPr>
          <w:rFonts w:ascii="Bookman Old Style" w:eastAsia="Times New Roman" w:hAnsi="Bookman Old Style" w:cs="Times New Roman"/>
          <w:sz w:val="25"/>
          <w:szCs w:val="25"/>
          <w:lang w:eastAsia="pl-PL"/>
        </w:rPr>
        <w:t xml:space="preserve">wiernych </w:t>
      </w:r>
      <w:r w:rsidR="00B10C97" w:rsidRPr="005119B4">
        <w:rPr>
          <w:rFonts w:ascii="Bookman Old Style" w:eastAsia="Times New Roman" w:hAnsi="Bookman Old Style" w:cs="Times New Roman"/>
          <w:sz w:val="25"/>
          <w:szCs w:val="25"/>
          <w:lang w:eastAsia="pl-PL"/>
        </w:rPr>
        <w:t xml:space="preserve">świeckich dla dobra Kościoła. </w:t>
      </w:r>
      <w:r w:rsidR="00F87FFC" w:rsidRPr="005119B4">
        <w:rPr>
          <w:rFonts w:ascii="Bookman Old Style" w:eastAsia="Times New Roman" w:hAnsi="Bookman Old Style" w:cs="Times New Roman"/>
          <w:sz w:val="25"/>
          <w:szCs w:val="25"/>
          <w:lang w:eastAsia="pl-PL"/>
        </w:rPr>
        <w:t xml:space="preserve">Działając w parafii, Rada </w:t>
      </w:r>
      <w:r w:rsidR="00B10C97" w:rsidRPr="005119B4">
        <w:rPr>
          <w:rFonts w:ascii="Bookman Old Style" w:eastAsia="Times New Roman" w:hAnsi="Bookman Old Style" w:cs="Times New Roman"/>
          <w:sz w:val="25"/>
          <w:szCs w:val="25"/>
          <w:lang w:eastAsia="pl-PL"/>
        </w:rPr>
        <w:t xml:space="preserve">staje się </w:t>
      </w:r>
      <w:r w:rsidR="00F53D2F" w:rsidRPr="005119B4">
        <w:rPr>
          <w:rFonts w:ascii="Bookman Old Style" w:eastAsia="Times New Roman" w:hAnsi="Bookman Old Style" w:cs="Times New Roman"/>
          <w:sz w:val="25"/>
          <w:szCs w:val="25"/>
          <w:lang w:eastAsia="pl-PL"/>
        </w:rPr>
        <w:t>narzędziem</w:t>
      </w:r>
      <w:r w:rsidR="00B10C97" w:rsidRPr="005119B4">
        <w:rPr>
          <w:rFonts w:ascii="Bookman Old Style" w:eastAsia="Times New Roman" w:hAnsi="Bookman Old Style" w:cs="Times New Roman"/>
          <w:sz w:val="25"/>
          <w:szCs w:val="25"/>
          <w:lang w:eastAsia="pl-PL"/>
        </w:rPr>
        <w:t xml:space="preserve"> </w:t>
      </w:r>
      <w:r w:rsidR="006F4E60" w:rsidRPr="005119B4">
        <w:rPr>
          <w:rFonts w:ascii="Bookman Old Style" w:eastAsia="Times New Roman" w:hAnsi="Bookman Old Style" w:cs="Times New Roman"/>
          <w:sz w:val="25"/>
          <w:szCs w:val="25"/>
          <w:lang w:eastAsia="pl-PL"/>
        </w:rPr>
        <w:t xml:space="preserve">i przestrzenią </w:t>
      </w:r>
      <w:bookmarkStart w:id="1" w:name="_GoBack"/>
      <w:bookmarkEnd w:id="1"/>
      <w:r w:rsidR="00B10C97" w:rsidRPr="005119B4">
        <w:rPr>
          <w:rFonts w:ascii="Bookman Old Style" w:eastAsia="Times New Roman" w:hAnsi="Bookman Old Style" w:cs="Times New Roman"/>
          <w:sz w:val="25"/>
          <w:szCs w:val="25"/>
          <w:lang w:eastAsia="pl-PL"/>
        </w:rPr>
        <w:t xml:space="preserve">wspólnotowego apostolstwa </w:t>
      </w:r>
      <w:r w:rsidR="006F4E60" w:rsidRPr="005119B4">
        <w:rPr>
          <w:rFonts w:ascii="Bookman Old Style" w:eastAsia="Times New Roman" w:hAnsi="Bookman Old Style" w:cs="Times New Roman"/>
          <w:sz w:val="25"/>
          <w:szCs w:val="25"/>
          <w:lang w:eastAsia="pl-PL"/>
        </w:rPr>
        <w:t>oraz</w:t>
      </w:r>
      <w:r w:rsidR="00F87FFC" w:rsidRPr="005119B4">
        <w:rPr>
          <w:rFonts w:ascii="Bookman Old Style" w:eastAsia="Times New Roman" w:hAnsi="Bookman Old Style" w:cs="Times New Roman"/>
          <w:sz w:val="25"/>
          <w:szCs w:val="25"/>
          <w:lang w:eastAsia="pl-PL"/>
        </w:rPr>
        <w:t xml:space="preserve"> znakiem jedności Kościoła, </w:t>
      </w:r>
      <w:r w:rsidR="00191A52" w:rsidRPr="005119B4">
        <w:rPr>
          <w:rFonts w:ascii="Bookman Old Style" w:eastAsia="Times New Roman" w:hAnsi="Bookman Old Style" w:cs="Times New Roman"/>
          <w:sz w:val="25"/>
          <w:szCs w:val="25"/>
          <w:lang w:eastAsia="pl-PL"/>
        </w:rPr>
        <w:t>który</w:t>
      </w:r>
      <w:r w:rsidR="00F87FFC" w:rsidRPr="005119B4">
        <w:rPr>
          <w:rFonts w:ascii="Bookman Old Style" w:eastAsia="Times New Roman" w:hAnsi="Bookman Old Style" w:cs="Times New Roman"/>
          <w:sz w:val="25"/>
          <w:szCs w:val="25"/>
          <w:lang w:eastAsia="pl-PL"/>
        </w:rPr>
        <w:t xml:space="preserve"> wobec ludzi wszystkich czasów jest </w:t>
      </w:r>
      <w:r w:rsidR="00B10C97" w:rsidRPr="005119B4">
        <w:rPr>
          <w:rFonts w:ascii="Bookman Old Style" w:eastAsia="Times New Roman" w:hAnsi="Bookman Old Style" w:cs="Times New Roman"/>
          <w:i/>
          <w:sz w:val="25"/>
          <w:szCs w:val="25"/>
          <w:lang w:eastAsia="pl-PL"/>
        </w:rPr>
        <w:t>powszechn</w:t>
      </w:r>
      <w:r w:rsidR="00F87FFC" w:rsidRPr="005119B4">
        <w:rPr>
          <w:rFonts w:ascii="Bookman Old Style" w:eastAsia="Times New Roman" w:hAnsi="Bookman Old Style" w:cs="Times New Roman"/>
          <w:i/>
          <w:sz w:val="25"/>
          <w:szCs w:val="25"/>
          <w:lang w:eastAsia="pl-PL"/>
        </w:rPr>
        <w:t>ym</w:t>
      </w:r>
      <w:r w:rsidR="00B10C97" w:rsidRPr="005119B4">
        <w:rPr>
          <w:rFonts w:ascii="Bookman Old Style" w:eastAsia="Times New Roman" w:hAnsi="Bookman Old Style" w:cs="Times New Roman"/>
          <w:i/>
          <w:sz w:val="25"/>
          <w:szCs w:val="25"/>
          <w:lang w:eastAsia="pl-PL"/>
        </w:rPr>
        <w:t xml:space="preserve"> sakrament</w:t>
      </w:r>
      <w:r w:rsidR="00F87FFC" w:rsidRPr="005119B4">
        <w:rPr>
          <w:rFonts w:ascii="Bookman Old Style" w:eastAsia="Times New Roman" w:hAnsi="Bookman Old Style" w:cs="Times New Roman"/>
          <w:i/>
          <w:sz w:val="25"/>
          <w:szCs w:val="25"/>
          <w:lang w:eastAsia="pl-PL"/>
        </w:rPr>
        <w:t>em</w:t>
      </w:r>
      <w:r w:rsidR="00B10C97" w:rsidRPr="005119B4">
        <w:rPr>
          <w:rFonts w:ascii="Bookman Old Style" w:eastAsia="Times New Roman" w:hAnsi="Bookman Old Style" w:cs="Times New Roman"/>
          <w:i/>
          <w:sz w:val="25"/>
          <w:szCs w:val="25"/>
          <w:lang w:eastAsia="pl-PL"/>
        </w:rPr>
        <w:t xml:space="preserve"> zbawienia</w:t>
      </w:r>
      <w:r w:rsidR="00F87FFC" w:rsidRPr="005119B4">
        <w:rPr>
          <w:rFonts w:ascii="Bookman Old Style" w:eastAsia="Times New Roman" w:hAnsi="Bookman Old Style" w:cs="Times New Roman"/>
          <w:sz w:val="25"/>
          <w:szCs w:val="25"/>
          <w:lang w:eastAsia="pl-PL"/>
        </w:rPr>
        <w:t xml:space="preserve"> (</w:t>
      </w:r>
      <w:r w:rsidR="005E6836">
        <w:rPr>
          <w:rFonts w:ascii="Bookman Old Style" w:eastAsia="Times New Roman" w:hAnsi="Bookman Old Style" w:cs="Times New Roman"/>
          <w:sz w:val="25"/>
          <w:szCs w:val="25"/>
          <w:lang w:eastAsia="pl-PL"/>
        </w:rPr>
        <w:t xml:space="preserve">por. konst. Soboru Watykańskiego II </w:t>
      </w:r>
      <w:r w:rsidR="005E6836" w:rsidRPr="005E6836">
        <w:rPr>
          <w:rFonts w:ascii="Bookman Old Style" w:eastAsia="Times New Roman" w:hAnsi="Bookman Old Style" w:cs="Times New Roman"/>
          <w:i/>
          <w:sz w:val="25"/>
          <w:szCs w:val="25"/>
          <w:lang w:eastAsia="pl-PL"/>
        </w:rPr>
        <w:t>Lumen gentium</w:t>
      </w:r>
      <w:r w:rsidR="003F2844">
        <w:rPr>
          <w:rFonts w:ascii="Bookman Old Style" w:eastAsia="Times New Roman" w:hAnsi="Bookman Old Style" w:cs="Times New Roman"/>
          <w:i/>
          <w:iCs/>
          <w:sz w:val="25"/>
          <w:szCs w:val="25"/>
          <w:lang w:eastAsia="pl-PL"/>
        </w:rPr>
        <w:t xml:space="preserve">, </w:t>
      </w:r>
      <w:r w:rsidR="005E6836">
        <w:rPr>
          <w:rFonts w:ascii="Bookman Old Style" w:eastAsia="Times New Roman" w:hAnsi="Bookman Old Style" w:cs="Times New Roman"/>
          <w:sz w:val="25"/>
          <w:szCs w:val="25"/>
          <w:lang w:eastAsia="pl-PL"/>
        </w:rPr>
        <w:t xml:space="preserve">n. </w:t>
      </w:r>
      <w:r w:rsidR="009B6AF8">
        <w:rPr>
          <w:rFonts w:ascii="Bookman Old Style" w:eastAsia="Times New Roman" w:hAnsi="Bookman Old Style" w:cs="Times New Roman"/>
          <w:sz w:val="25"/>
          <w:szCs w:val="25"/>
          <w:lang w:eastAsia="pl-PL"/>
        </w:rPr>
        <w:t>1</w:t>
      </w:r>
      <w:r w:rsidR="005E6836">
        <w:rPr>
          <w:rFonts w:ascii="Bookman Old Style" w:eastAsia="Times New Roman" w:hAnsi="Bookman Old Style" w:cs="Times New Roman"/>
          <w:sz w:val="25"/>
          <w:szCs w:val="25"/>
          <w:lang w:eastAsia="pl-PL"/>
        </w:rPr>
        <w:t xml:space="preserve"> i 48). </w:t>
      </w:r>
    </w:p>
    <w:p w14:paraId="4930B82A" w14:textId="193F10FD" w:rsidR="009B0038" w:rsidRDefault="00F87FFC"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2. Poprzez członkostwo w Radzie wierni wspomagają proboszcza </w:t>
      </w:r>
      <w:r w:rsidR="005B3890">
        <w:rPr>
          <w:rFonts w:ascii="Bookman Old Style" w:eastAsia="Times New Roman" w:hAnsi="Bookman Old Style" w:cs="Times New Roman"/>
          <w:sz w:val="25"/>
          <w:szCs w:val="25"/>
          <w:lang w:eastAsia="pl-PL"/>
        </w:rPr>
        <w:br/>
      </w:r>
      <w:r w:rsidRPr="005119B4">
        <w:rPr>
          <w:rFonts w:ascii="Bookman Old Style" w:eastAsia="Times New Roman" w:hAnsi="Bookman Old Style" w:cs="Times New Roman"/>
          <w:sz w:val="25"/>
          <w:szCs w:val="25"/>
          <w:lang w:eastAsia="pl-PL"/>
        </w:rPr>
        <w:t xml:space="preserve">w odpowiedzialności za </w:t>
      </w:r>
      <w:r w:rsidR="00191A52" w:rsidRPr="005119B4">
        <w:rPr>
          <w:rFonts w:ascii="Bookman Old Style" w:eastAsia="Times New Roman" w:hAnsi="Bookman Old Style" w:cs="Times New Roman"/>
          <w:sz w:val="25"/>
          <w:szCs w:val="25"/>
          <w:lang w:eastAsia="pl-PL"/>
        </w:rPr>
        <w:t>dzieło ewa</w:t>
      </w:r>
      <w:r w:rsidR="00E70A67" w:rsidRPr="005119B4">
        <w:rPr>
          <w:rFonts w:ascii="Bookman Old Style" w:eastAsia="Times New Roman" w:hAnsi="Bookman Old Style" w:cs="Times New Roman"/>
          <w:sz w:val="25"/>
          <w:szCs w:val="25"/>
          <w:lang w:eastAsia="pl-PL"/>
        </w:rPr>
        <w:t>ngelizacji i uświęca</w:t>
      </w:r>
      <w:r w:rsidR="00191A52" w:rsidRPr="005119B4">
        <w:rPr>
          <w:rFonts w:ascii="Bookman Old Style" w:eastAsia="Times New Roman" w:hAnsi="Bookman Old Style" w:cs="Times New Roman"/>
          <w:sz w:val="25"/>
          <w:szCs w:val="25"/>
          <w:lang w:eastAsia="pl-PL"/>
        </w:rPr>
        <w:t>nia</w:t>
      </w:r>
      <w:r w:rsidR="009B0038" w:rsidRPr="005119B4">
        <w:rPr>
          <w:rFonts w:ascii="Bookman Old Style" w:eastAsia="Times New Roman" w:hAnsi="Bookman Old Style" w:cs="Times New Roman"/>
          <w:sz w:val="25"/>
          <w:szCs w:val="25"/>
          <w:lang w:eastAsia="pl-PL"/>
        </w:rPr>
        <w:t xml:space="preserve">, a trwając </w:t>
      </w:r>
      <w:r w:rsidR="005B3890">
        <w:rPr>
          <w:rFonts w:ascii="Bookman Old Style" w:eastAsia="Times New Roman" w:hAnsi="Bookman Old Style" w:cs="Times New Roman"/>
          <w:sz w:val="25"/>
          <w:szCs w:val="25"/>
          <w:lang w:eastAsia="pl-PL"/>
        </w:rPr>
        <w:br/>
      </w:r>
      <w:r w:rsidR="009B0038" w:rsidRPr="005119B4">
        <w:rPr>
          <w:rFonts w:ascii="Bookman Old Style" w:eastAsia="Times New Roman" w:hAnsi="Bookman Old Style" w:cs="Times New Roman"/>
          <w:sz w:val="25"/>
          <w:szCs w:val="25"/>
          <w:lang w:eastAsia="pl-PL"/>
        </w:rPr>
        <w:t xml:space="preserve">w </w:t>
      </w:r>
      <w:r w:rsidR="00191A52" w:rsidRPr="005119B4">
        <w:rPr>
          <w:rFonts w:ascii="Bookman Old Style" w:eastAsia="Times New Roman" w:hAnsi="Bookman Old Style" w:cs="Times New Roman"/>
          <w:sz w:val="25"/>
          <w:szCs w:val="25"/>
          <w:lang w:eastAsia="pl-PL"/>
        </w:rPr>
        <w:t>religijnym</w:t>
      </w:r>
      <w:r w:rsidR="009B0038" w:rsidRPr="005119B4">
        <w:rPr>
          <w:rFonts w:ascii="Bookman Old Style" w:eastAsia="Times New Roman" w:hAnsi="Bookman Old Style" w:cs="Times New Roman"/>
          <w:sz w:val="25"/>
          <w:szCs w:val="25"/>
          <w:lang w:eastAsia="pl-PL"/>
        </w:rPr>
        <w:t xml:space="preserve"> </w:t>
      </w:r>
      <w:r w:rsidR="00DC031D" w:rsidRPr="005119B4">
        <w:rPr>
          <w:rFonts w:ascii="Bookman Old Style" w:eastAsia="Times New Roman" w:hAnsi="Bookman Old Style" w:cs="Times New Roman"/>
          <w:sz w:val="25"/>
          <w:szCs w:val="25"/>
          <w:lang w:eastAsia="pl-PL"/>
        </w:rPr>
        <w:t xml:space="preserve">posłuszeństwie </w:t>
      </w:r>
      <w:r w:rsidR="00F727EC" w:rsidRPr="005119B4">
        <w:rPr>
          <w:rFonts w:ascii="Bookman Old Style" w:eastAsia="Times New Roman" w:hAnsi="Bookman Old Style" w:cs="Times New Roman"/>
          <w:sz w:val="25"/>
          <w:szCs w:val="25"/>
          <w:lang w:eastAsia="pl-PL"/>
        </w:rPr>
        <w:t xml:space="preserve">wobec swoich pasterzy, </w:t>
      </w:r>
      <w:r w:rsidR="009B0038" w:rsidRPr="005119B4">
        <w:rPr>
          <w:rFonts w:ascii="Bookman Old Style" w:eastAsia="Times New Roman" w:hAnsi="Bookman Old Style" w:cs="Times New Roman"/>
          <w:sz w:val="25"/>
          <w:szCs w:val="25"/>
          <w:lang w:eastAsia="pl-PL"/>
        </w:rPr>
        <w:t xml:space="preserve">przyczyniają się do ożywienia istniejących dzieł </w:t>
      </w:r>
      <w:r w:rsidR="00DC031D" w:rsidRPr="005119B4">
        <w:rPr>
          <w:rFonts w:ascii="Bookman Old Style" w:eastAsia="Times New Roman" w:hAnsi="Bookman Old Style" w:cs="Times New Roman"/>
          <w:sz w:val="25"/>
          <w:szCs w:val="25"/>
          <w:lang w:eastAsia="pl-PL"/>
        </w:rPr>
        <w:t>duszpasterskich i inicjowania nowych</w:t>
      </w:r>
      <w:r w:rsidR="00191A52" w:rsidRPr="005119B4">
        <w:rPr>
          <w:rFonts w:ascii="Bookman Old Style" w:eastAsia="Times New Roman" w:hAnsi="Bookman Old Style" w:cs="Times New Roman"/>
          <w:sz w:val="25"/>
          <w:szCs w:val="25"/>
          <w:lang w:eastAsia="pl-PL"/>
        </w:rPr>
        <w:t xml:space="preserve"> (por. </w:t>
      </w:r>
      <w:r w:rsidR="005E6836">
        <w:rPr>
          <w:rFonts w:ascii="Bookman Old Style" w:eastAsia="Times New Roman" w:hAnsi="Bookman Old Style" w:cs="Times New Roman"/>
          <w:sz w:val="25"/>
          <w:szCs w:val="25"/>
          <w:lang w:eastAsia="pl-PL"/>
        </w:rPr>
        <w:t>dekret Soboru Watykańskiego II</w:t>
      </w:r>
      <w:r w:rsidR="005E6836" w:rsidRPr="005119B4">
        <w:rPr>
          <w:rFonts w:ascii="Bookman Old Style" w:eastAsia="Times New Roman" w:hAnsi="Bookman Old Style" w:cs="Times New Roman"/>
          <w:i/>
          <w:sz w:val="25"/>
          <w:szCs w:val="25"/>
          <w:lang w:eastAsia="pl-PL"/>
        </w:rPr>
        <w:t xml:space="preserve"> </w:t>
      </w:r>
      <w:r w:rsidR="00191A52" w:rsidRPr="005119B4">
        <w:rPr>
          <w:rFonts w:ascii="Bookman Old Style" w:eastAsia="Times New Roman" w:hAnsi="Bookman Old Style" w:cs="Times New Roman"/>
          <w:i/>
          <w:sz w:val="25"/>
          <w:szCs w:val="25"/>
          <w:lang w:eastAsia="pl-PL"/>
        </w:rPr>
        <w:t xml:space="preserve">Apostolicam actuositatem, </w:t>
      </w:r>
      <w:r w:rsidR="00F727EC" w:rsidRPr="005119B4">
        <w:rPr>
          <w:rFonts w:ascii="Bookman Old Style" w:eastAsia="Times New Roman" w:hAnsi="Bookman Old Style" w:cs="Times New Roman"/>
          <w:sz w:val="25"/>
          <w:szCs w:val="25"/>
          <w:lang w:eastAsia="pl-PL"/>
        </w:rPr>
        <w:t>n. 10 i 26).</w:t>
      </w:r>
      <w:r w:rsidR="005E6836">
        <w:rPr>
          <w:rFonts w:ascii="Bookman Old Style" w:eastAsia="Times New Roman" w:hAnsi="Bookman Old Style" w:cs="Times New Roman"/>
          <w:sz w:val="25"/>
          <w:szCs w:val="25"/>
          <w:lang w:eastAsia="pl-PL"/>
        </w:rPr>
        <w:t xml:space="preserve"> </w:t>
      </w:r>
    </w:p>
    <w:p w14:paraId="6D1611A0" w14:textId="77777777" w:rsidR="00FD606A" w:rsidRPr="005119B4" w:rsidRDefault="00FD606A" w:rsidP="006F1881">
      <w:pPr>
        <w:spacing w:after="120" w:line="240" w:lineRule="auto"/>
        <w:jc w:val="both"/>
        <w:rPr>
          <w:rFonts w:ascii="Bookman Old Style" w:eastAsia="Times New Roman" w:hAnsi="Bookman Old Style" w:cs="Times New Roman"/>
          <w:sz w:val="25"/>
          <w:szCs w:val="25"/>
          <w:lang w:eastAsia="pl-PL"/>
        </w:rPr>
      </w:pPr>
    </w:p>
    <w:p w14:paraId="02AF1653" w14:textId="77777777" w:rsidR="004C3730" w:rsidRPr="005119B4" w:rsidRDefault="004C3730"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2</w:t>
      </w:r>
    </w:p>
    <w:p w14:paraId="11F8108C" w14:textId="77777777" w:rsidR="004C3730" w:rsidRDefault="004C3730"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Rada rządzi się przepisami prawa powszechnego oraz normami wydanymi przez Biskupa Tarnowskiego</w:t>
      </w:r>
      <w:r w:rsidR="00A9220E" w:rsidRPr="005119B4">
        <w:rPr>
          <w:rFonts w:ascii="Bookman Old Style" w:eastAsia="Times New Roman" w:hAnsi="Bookman Old Style" w:cs="Times New Roman"/>
          <w:sz w:val="25"/>
          <w:szCs w:val="25"/>
          <w:lang w:eastAsia="pl-PL"/>
        </w:rPr>
        <w:t xml:space="preserve"> (dalej: Biskupa)</w:t>
      </w:r>
      <w:r w:rsidRPr="005119B4">
        <w:rPr>
          <w:rFonts w:ascii="Bookman Old Style" w:eastAsia="Times New Roman" w:hAnsi="Bookman Old Style" w:cs="Times New Roman"/>
          <w:sz w:val="25"/>
          <w:szCs w:val="25"/>
          <w:lang w:eastAsia="pl-PL"/>
        </w:rPr>
        <w:t>, w tym niniejszym Statutem (por. kan. 536 KPK).</w:t>
      </w:r>
    </w:p>
    <w:p w14:paraId="476DC1DD" w14:textId="77777777" w:rsidR="00FC65FC" w:rsidRPr="005119B4" w:rsidRDefault="00FC65FC" w:rsidP="006F1881">
      <w:pPr>
        <w:spacing w:after="120" w:line="240" w:lineRule="auto"/>
        <w:jc w:val="both"/>
        <w:rPr>
          <w:rFonts w:ascii="Bookman Old Style" w:eastAsia="Times New Roman" w:hAnsi="Bookman Old Style" w:cs="Times New Roman"/>
          <w:sz w:val="25"/>
          <w:szCs w:val="25"/>
          <w:lang w:eastAsia="pl-PL"/>
        </w:rPr>
      </w:pPr>
    </w:p>
    <w:p w14:paraId="749F8CA5" w14:textId="77777777" w:rsidR="009B0038" w:rsidRPr="005119B4" w:rsidRDefault="009B0038"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w:t>
      </w:r>
      <w:r w:rsidR="004C3730" w:rsidRPr="005119B4">
        <w:rPr>
          <w:rFonts w:ascii="Bookman Old Style" w:eastAsia="Times New Roman" w:hAnsi="Bookman Old Style" w:cs="Times New Roman"/>
          <w:sz w:val="25"/>
          <w:szCs w:val="25"/>
          <w:lang w:eastAsia="pl-PL"/>
        </w:rPr>
        <w:t xml:space="preserve"> 3</w:t>
      </w:r>
    </w:p>
    <w:p w14:paraId="27E39938" w14:textId="77777777" w:rsidR="00825FEA" w:rsidRPr="005119B4" w:rsidRDefault="00417E1E"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1. Rada </w:t>
      </w:r>
      <w:r w:rsidR="00825FEA" w:rsidRPr="005119B4">
        <w:rPr>
          <w:rFonts w:ascii="Bookman Old Style" w:eastAsia="Times New Roman" w:hAnsi="Bookman Old Style" w:cs="Times New Roman"/>
          <w:sz w:val="25"/>
          <w:szCs w:val="25"/>
          <w:lang w:eastAsia="pl-PL"/>
        </w:rPr>
        <w:t xml:space="preserve">działa w każdej parafii. Powołanie Rady przy rektoracie jest możliwe tylko wtedy, gdy w dekrecie nominacyjnym </w:t>
      </w:r>
      <w:r w:rsidR="00E70A67" w:rsidRPr="005119B4">
        <w:rPr>
          <w:rFonts w:ascii="Bookman Old Style" w:eastAsia="Times New Roman" w:hAnsi="Bookman Old Style" w:cs="Times New Roman"/>
          <w:sz w:val="25"/>
          <w:szCs w:val="25"/>
          <w:lang w:eastAsia="pl-PL"/>
        </w:rPr>
        <w:t xml:space="preserve">zrównano </w:t>
      </w:r>
      <w:r w:rsidR="00401F3A" w:rsidRPr="005119B4">
        <w:rPr>
          <w:rFonts w:ascii="Bookman Old Style" w:eastAsia="Times New Roman" w:hAnsi="Bookman Old Style" w:cs="Times New Roman"/>
          <w:sz w:val="25"/>
          <w:szCs w:val="25"/>
          <w:lang w:eastAsia="pl-PL"/>
        </w:rPr>
        <w:t xml:space="preserve">(pod względem obowiązków i praw) rektora </w:t>
      </w:r>
      <w:r w:rsidR="00E70A67" w:rsidRPr="005119B4">
        <w:rPr>
          <w:rFonts w:ascii="Bookman Old Style" w:eastAsia="Times New Roman" w:hAnsi="Bookman Old Style" w:cs="Times New Roman"/>
          <w:sz w:val="25"/>
          <w:szCs w:val="25"/>
          <w:lang w:eastAsia="pl-PL"/>
        </w:rPr>
        <w:t xml:space="preserve">z proboszczem. </w:t>
      </w:r>
    </w:p>
    <w:p w14:paraId="6179B5CF" w14:textId="77777777" w:rsidR="004C3730" w:rsidRPr="005119B4" w:rsidRDefault="004C3730" w:rsidP="006F1881">
      <w:pPr>
        <w:spacing w:after="120" w:line="240" w:lineRule="auto"/>
        <w:jc w:val="both"/>
        <w:rPr>
          <w:rFonts w:ascii="Bookman Old Style" w:hAnsi="Bookman Old Style"/>
          <w:sz w:val="25"/>
          <w:szCs w:val="25"/>
        </w:rPr>
      </w:pPr>
      <w:r w:rsidRPr="005119B4">
        <w:rPr>
          <w:rFonts w:ascii="Bookman Old Style" w:eastAsia="Times New Roman" w:hAnsi="Bookman Old Style" w:cs="Times New Roman"/>
          <w:sz w:val="25"/>
          <w:szCs w:val="25"/>
          <w:lang w:eastAsia="pl-PL"/>
        </w:rPr>
        <w:t xml:space="preserve">2. </w:t>
      </w:r>
      <w:r w:rsidRPr="005119B4">
        <w:rPr>
          <w:rFonts w:ascii="Bookman Old Style" w:hAnsi="Bookman Old Style"/>
          <w:sz w:val="25"/>
          <w:szCs w:val="25"/>
        </w:rPr>
        <w:t xml:space="preserve">Nie tworzy się Rad w ośrodkach sprawowania kultu nie będących parafią ani rektoratem. </w:t>
      </w:r>
    </w:p>
    <w:p w14:paraId="4B809402" w14:textId="77777777" w:rsidR="00F77B72" w:rsidRDefault="00F77B72" w:rsidP="006F1881">
      <w:pPr>
        <w:spacing w:after="120" w:line="240" w:lineRule="auto"/>
        <w:jc w:val="center"/>
        <w:rPr>
          <w:rFonts w:ascii="Bookman Old Style" w:eastAsia="Times New Roman" w:hAnsi="Bookman Old Style" w:cs="Times New Roman"/>
          <w:sz w:val="25"/>
          <w:szCs w:val="25"/>
          <w:lang w:eastAsia="pl-PL"/>
        </w:rPr>
      </w:pPr>
    </w:p>
    <w:p w14:paraId="1540B672" w14:textId="77777777" w:rsidR="004C3730" w:rsidRPr="005119B4" w:rsidRDefault="004C3730"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4</w:t>
      </w:r>
    </w:p>
    <w:p w14:paraId="6EA3EAA2" w14:textId="77777777" w:rsidR="004C3730" w:rsidRPr="005119B4" w:rsidRDefault="004C3730" w:rsidP="006F1881">
      <w:pPr>
        <w:spacing w:after="120" w:line="240" w:lineRule="auto"/>
        <w:jc w:val="both"/>
        <w:rPr>
          <w:rFonts w:ascii="Bookman Old Style" w:hAnsi="Bookman Old Style" w:cs="Arial"/>
          <w:sz w:val="25"/>
          <w:szCs w:val="25"/>
        </w:rPr>
      </w:pPr>
      <w:r w:rsidRPr="005119B4">
        <w:rPr>
          <w:rFonts w:ascii="Bookman Old Style" w:eastAsia="Times New Roman" w:hAnsi="Bookman Old Style" w:cs="Times New Roman"/>
          <w:sz w:val="25"/>
          <w:szCs w:val="25"/>
          <w:lang w:eastAsia="pl-PL"/>
        </w:rPr>
        <w:t xml:space="preserve">1. </w:t>
      </w:r>
      <w:r w:rsidRPr="005119B4">
        <w:rPr>
          <w:rFonts w:ascii="Bookman Old Style" w:hAnsi="Bookman Old Style" w:cs="Arial"/>
          <w:sz w:val="25"/>
          <w:szCs w:val="25"/>
        </w:rPr>
        <w:t>Wszystkie uprawnienia proboszcza, z wyjątkiem uprawnienia do odwołania Rady, przysługują</w:t>
      </w:r>
      <w:r w:rsidRPr="005119B4">
        <w:rPr>
          <w:rFonts w:ascii="Times New Roman" w:hAnsi="Times New Roman" w:cs="Times New Roman"/>
          <w:sz w:val="25"/>
          <w:szCs w:val="25"/>
        </w:rPr>
        <w:t>̨</w:t>
      </w:r>
      <w:r w:rsidR="00B70A6C" w:rsidRPr="005119B4">
        <w:rPr>
          <w:rFonts w:ascii="Bookman Old Style" w:hAnsi="Bookman Old Style" w:cs="Arial"/>
          <w:sz w:val="25"/>
          <w:szCs w:val="25"/>
        </w:rPr>
        <w:t xml:space="preserve"> administratorowi parafii</w:t>
      </w:r>
      <w:r w:rsidRPr="005119B4">
        <w:rPr>
          <w:rFonts w:ascii="Bookman Old Style" w:hAnsi="Bookman Old Style" w:cs="Arial"/>
          <w:sz w:val="25"/>
          <w:szCs w:val="25"/>
        </w:rPr>
        <w:t xml:space="preserve"> mianowanemu zgodnie z kan. 539 i 540 KPK.</w:t>
      </w:r>
    </w:p>
    <w:p w14:paraId="216D4409" w14:textId="77777777" w:rsidR="004C3730" w:rsidRPr="005119B4" w:rsidRDefault="004C3730"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2. </w:t>
      </w:r>
      <w:r w:rsidRPr="005119B4">
        <w:rPr>
          <w:rFonts w:ascii="Bookman Old Style" w:hAnsi="Bookman Old Style" w:cs="Arial"/>
          <w:sz w:val="25"/>
          <w:szCs w:val="25"/>
        </w:rPr>
        <w:t xml:space="preserve">Administrator parafii </w:t>
      </w:r>
      <w:r w:rsidR="00417B0D" w:rsidRPr="005119B4">
        <w:rPr>
          <w:rFonts w:ascii="Bookman Old Style" w:hAnsi="Bookman Old Style" w:cs="Arial"/>
          <w:sz w:val="25"/>
          <w:szCs w:val="25"/>
        </w:rPr>
        <w:t>może</w:t>
      </w:r>
      <w:r w:rsidRPr="005119B4">
        <w:rPr>
          <w:rFonts w:ascii="Bookman Old Style" w:hAnsi="Bookman Old Style" w:cs="Arial"/>
          <w:sz w:val="25"/>
          <w:szCs w:val="25"/>
        </w:rPr>
        <w:t xml:space="preserve"> odwołać Radę tylko w szczególnych okolicznościach i za </w:t>
      </w:r>
      <w:r w:rsidR="00E70A67" w:rsidRPr="005119B4">
        <w:rPr>
          <w:rFonts w:ascii="Bookman Old Style" w:hAnsi="Bookman Old Style" w:cs="Arial"/>
          <w:sz w:val="25"/>
          <w:szCs w:val="25"/>
        </w:rPr>
        <w:t>wyraźną</w:t>
      </w:r>
      <w:r w:rsidRPr="005119B4">
        <w:rPr>
          <w:rFonts w:ascii="Bookman Old Style" w:hAnsi="Bookman Old Style" w:cs="Arial"/>
          <w:sz w:val="25"/>
          <w:szCs w:val="25"/>
        </w:rPr>
        <w:t xml:space="preserve"> zgodą Biskupa.  </w:t>
      </w:r>
    </w:p>
    <w:p w14:paraId="58B3253C" w14:textId="77777777" w:rsidR="00FC65FC" w:rsidRDefault="00FC65FC" w:rsidP="006F1881">
      <w:pPr>
        <w:spacing w:after="120" w:line="240" w:lineRule="auto"/>
        <w:jc w:val="center"/>
        <w:rPr>
          <w:rFonts w:ascii="Bookman Old Style" w:eastAsia="Times New Roman" w:hAnsi="Bookman Old Style" w:cs="Times New Roman"/>
          <w:sz w:val="25"/>
          <w:szCs w:val="25"/>
          <w:lang w:eastAsia="pl-PL"/>
        </w:rPr>
      </w:pPr>
    </w:p>
    <w:p w14:paraId="77D7D86B" w14:textId="77777777" w:rsidR="004C3730" w:rsidRPr="005119B4" w:rsidRDefault="004C3730"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5</w:t>
      </w:r>
    </w:p>
    <w:p w14:paraId="2E968831" w14:textId="77777777" w:rsidR="007112F4" w:rsidRPr="005119B4" w:rsidRDefault="00191A52" w:rsidP="006F1881">
      <w:pPr>
        <w:spacing w:after="120" w:line="240" w:lineRule="auto"/>
        <w:jc w:val="both"/>
        <w:rPr>
          <w:rFonts w:ascii="Bookman Old Style" w:eastAsia="Times New Roman" w:hAnsi="Bookman Old Style" w:cs="Times New Roman"/>
          <w:iCs/>
          <w:sz w:val="25"/>
          <w:szCs w:val="25"/>
          <w:lang w:eastAsia="pl-PL"/>
        </w:rPr>
      </w:pPr>
      <w:r w:rsidRPr="005119B4">
        <w:rPr>
          <w:rFonts w:ascii="Bookman Old Style" w:eastAsia="Times New Roman" w:hAnsi="Bookman Old Style" w:cs="Times New Roman"/>
          <w:sz w:val="25"/>
          <w:szCs w:val="25"/>
          <w:lang w:eastAsia="pl-PL"/>
        </w:rPr>
        <w:t xml:space="preserve">1. Rada posiada głos doradczy </w:t>
      </w:r>
      <w:r w:rsidR="009B0038" w:rsidRPr="005119B4">
        <w:rPr>
          <w:rFonts w:ascii="Bookman Old Style" w:eastAsia="Times New Roman" w:hAnsi="Bookman Old Style" w:cs="Times New Roman"/>
          <w:sz w:val="25"/>
          <w:szCs w:val="25"/>
          <w:lang w:eastAsia="pl-PL"/>
        </w:rPr>
        <w:t xml:space="preserve">(kan. 536 § 2 </w:t>
      </w:r>
      <w:r w:rsidR="00932E93" w:rsidRPr="005119B4">
        <w:rPr>
          <w:rFonts w:ascii="Bookman Old Style" w:eastAsia="Times New Roman" w:hAnsi="Bookman Old Style" w:cs="Times New Roman"/>
          <w:iCs/>
          <w:sz w:val="25"/>
          <w:szCs w:val="25"/>
          <w:lang w:eastAsia="pl-PL"/>
        </w:rPr>
        <w:t>KPK</w:t>
      </w:r>
      <w:r w:rsidR="009B0038" w:rsidRPr="005119B4">
        <w:rPr>
          <w:rFonts w:ascii="Bookman Old Style" w:eastAsia="Times New Roman" w:hAnsi="Bookman Old Style" w:cs="Times New Roman"/>
          <w:iCs/>
          <w:sz w:val="25"/>
          <w:szCs w:val="25"/>
          <w:lang w:eastAsia="pl-PL"/>
        </w:rPr>
        <w:t>)</w:t>
      </w:r>
      <w:r w:rsidR="004C3730" w:rsidRPr="005119B4">
        <w:rPr>
          <w:rFonts w:ascii="Bookman Old Style" w:eastAsia="Times New Roman" w:hAnsi="Bookman Old Style" w:cs="Times New Roman"/>
          <w:iCs/>
          <w:sz w:val="25"/>
          <w:szCs w:val="25"/>
          <w:lang w:eastAsia="pl-PL"/>
        </w:rPr>
        <w:t xml:space="preserve">, który proboszcz winien </w:t>
      </w:r>
      <w:r w:rsidRPr="005119B4">
        <w:rPr>
          <w:rFonts w:ascii="Bookman Old Style" w:eastAsia="Times New Roman" w:hAnsi="Bookman Old Style" w:cs="Times New Roman"/>
          <w:iCs/>
          <w:sz w:val="25"/>
          <w:szCs w:val="25"/>
          <w:lang w:eastAsia="pl-PL"/>
        </w:rPr>
        <w:t>brać pod uwagę sporządzając plan działań duszpasterskich.</w:t>
      </w:r>
      <w:r w:rsidR="0025341E" w:rsidRPr="005119B4">
        <w:rPr>
          <w:rFonts w:ascii="Bookman Old Style" w:eastAsia="Times New Roman" w:hAnsi="Bookman Old Style" w:cs="Times New Roman"/>
          <w:iCs/>
          <w:sz w:val="25"/>
          <w:szCs w:val="25"/>
          <w:lang w:eastAsia="pl-PL"/>
        </w:rPr>
        <w:t xml:space="preserve"> </w:t>
      </w:r>
    </w:p>
    <w:p w14:paraId="5FF39B70" w14:textId="13B9E0DC" w:rsidR="00417E1E" w:rsidRPr="00CF797C" w:rsidRDefault="007112F4" w:rsidP="006F1881">
      <w:pPr>
        <w:spacing w:after="120" w:line="240" w:lineRule="auto"/>
        <w:jc w:val="both"/>
        <w:rPr>
          <w:rFonts w:ascii="Bookman Old Style" w:hAnsi="Bookman Old Style"/>
          <w:i/>
          <w:sz w:val="25"/>
          <w:szCs w:val="25"/>
        </w:rPr>
      </w:pPr>
      <w:r w:rsidRPr="005119B4">
        <w:rPr>
          <w:rFonts w:ascii="Bookman Old Style" w:eastAsia="Times New Roman" w:hAnsi="Bookman Old Style" w:cs="Times New Roman"/>
          <w:iCs/>
          <w:sz w:val="25"/>
          <w:szCs w:val="25"/>
          <w:lang w:eastAsia="pl-PL"/>
        </w:rPr>
        <w:t xml:space="preserve">2. </w:t>
      </w:r>
      <w:r w:rsidR="0025341E" w:rsidRPr="005119B4">
        <w:rPr>
          <w:rFonts w:ascii="Bookman Old Style" w:eastAsia="Times New Roman" w:hAnsi="Bookman Old Style" w:cs="Times New Roman"/>
          <w:iCs/>
          <w:sz w:val="25"/>
          <w:szCs w:val="25"/>
          <w:lang w:eastAsia="pl-PL"/>
        </w:rPr>
        <w:t xml:space="preserve">Rada </w:t>
      </w:r>
      <w:r w:rsidRPr="005119B4">
        <w:rPr>
          <w:rFonts w:ascii="Bookman Old Style" w:eastAsia="Times New Roman" w:hAnsi="Bookman Old Style" w:cs="Times New Roman"/>
          <w:iCs/>
          <w:sz w:val="25"/>
          <w:szCs w:val="25"/>
          <w:lang w:eastAsia="pl-PL"/>
        </w:rPr>
        <w:t>jako gremium konsultacyjne, inicjujące i wspomagające nie może</w:t>
      </w:r>
      <w:r w:rsidR="0025341E" w:rsidRPr="005119B4">
        <w:rPr>
          <w:rFonts w:ascii="Bookman Old Style" w:eastAsia="Times New Roman" w:hAnsi="Bookman Old Style" w:cs="Times New Roman"/>
          <w:iCs/>
          <w:sz w:val="25"/>
          <w:szCs w:val="25"/>
          <w:lang w:eastAsia="pl-PL"/>
        </w:rPr>
        <w:t xml:space="preserve"> zastępować proboszcza w </w:t>
      </w:r>
      <w:r w:rsidR="00CF797C">
        <w:rPr>
          <w:rFonts w:ascii="Bookman Old Style" w:eastAsia="Times New Roman" w:hAnsi="Bookman Old Style" w:cs="Times New Roman"/>
          <w:iCs/>
          <w:sz w:val="25"/>
          <w:szCs w:val="25"/>
          <w:lang w:eastAsia="pl-PL"/>
        </w:rPr>
        <w:t xml:space="preserve">podejmowaniu wiążących decyzji (por. instrukcja Kongregacji ds. Duchowieństwa </w:t>
      </w:r>
      <w:r w:rsidR="00CF797C">
        <w:rPr>
          <w:rFonts w:ascii="Bookman Old Style" w:eastAsia="Times New Roman" w:hAnsi="Bookman Old Style" w:cs="Times New Roman"/>
          <w:i/>
          <w:iCs/>
          <w:sz w:val="25"/>
          <w:szCs w:val="25"/>
          <w:lang w:eastAsia="pl-PL"/>
        </w:rPr>
        <w:t>Kapłan, pasterz i przewodnik</w:t>
      </w:r>
      <w:r w:rsidR="00C85A56">
        <w:rPr>
          <w:rFonts w:ascii="Bookman Old Style" w:eastAsia="Times New Roman" w:hAnsi="Bookman Old Style" w:cs="Times New Roman"/>
          <w:i/>
          <w:iCs/>
          <w:sz w:val="25"/>
          <w:szCs w:val="25"/>
          <w:lang w:eastAsia="pl-PL"/>
        </w:rPr>
        <w:t xml:space="preserve"> wspólnoty parafialnej, </w:t>
      </w:r>
      <w:r w:rsidR="00C85A56">
        <w:rPr>
          <w:rFonts w:ascii="Bookman Old Style" w:eastAsia="Times New Roman" w:hAnsi="Bookman Old Style" w:cs="Times New Roman"/>
          <w:iCs/>
          <w:sz w:val="25"/>
          <w:szCs w:val="25"/>
          <w:lang w:eastAsia="pl-PL"/>
        </w:rPr>
        <w:t xml:space="preserve">n. 26). </w:t>
      </w:r>
      <w:r w:rsidR="00CF797C">
        <w:rPr>
          <w:rFonts w:ascii="Bookman Old Style" w:eastAsia="Times New Roman" w:hAnsi="Bookman Old Style" w:cs="Times New Roman"/>
          <w:i/>
          <w:iCs/>
          <w:sz w:val="25"/>
          <w:szCs w:val="25"/>
          <w:lang w:eastAsia="pl-PL"/>
        </w:rPr>
        <w:t xml:space="preserve"> </w:t>
      </w:r>
    </w:p>
    <w:p w14:paraId="1F9EF726" w14:textId="77777777" w:rsidR="00E70A67" w:rsidRPr="005119B4" w:rsidRDefault="00CE2745"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hAnsi="Bookman Old Style"/>
          <w:sz w:val="25"/>
          <w:szCs w:val="25"/>
        </w:rPr>
        <w:t>3</w:t>
      </w:r>
      <w:r w:rsidR="00417E1E" w:rsidRPr="005119B4">
        <w:rPr>
          <w:rFonts w:ascii="Bookman Old Style" w:hAnsi="Bookman Old Style"/>
          <w:sz w:val="25"/>
          <w:szCs w:val="25"/>
        </w:rPr>
        <w:t xml:space="preserve">. Do kompetencji Rady nie należy ocena doktrynalna </w:t>
      </w:r>
      <w:r w:rsidR="00D959C8" w:rsidRPr="005119B4">
        <w:rPr>
          <w:rFonts w:ascii="Bookman Old Style" w:hAnsi="Bookman Old Style"/>
          <w:sz w:val="25"/>
          <w:szCs w:val="25"/>
        </w:rPr>
        <w:t xml:space="preserve">zasad </w:t>
      </w:r>
      <w:r w:rsidR="00417E1E" w:rsidRPr="005119B4">
        <w:rPr>
          <w:rFonts w:ascii="Bookman Old Style" w:hAnsi="Bookman Old Style"/>
          <w:sz w:val="25"/>
          <w:szCs w:val="25"/>
        </w:rPr>
        <w:t>wiary i moralności</w:t>
      </w:r>
      <w:r w:rsidR="00D959C8" w:rsidRPr="005119B4">
        <w:rPr>
          <w:rFonts w:ascii="Bookman Old Style" w:hAnsi="Bookman Old Style"/>
          <w:sz w:val="25"/>
          <w:szCs w:val="25"/>
        </w:rPr>
        <w:t xml:space="preserve"> głoszonych przez Kościół</w:t>
      </w:r>
      <w:r w:rsidR="00417E1E" w:rsidRPr="005119B4">
        <w:rPr>
          <w:rFonts w:ascii="Bookman Old Style" w:hAnsi="Bookman Old Style"/>
          <w:sz w:val="25"/>
          <w:szCs w:val="25"/>
        </w:rPr>
        <w:t>, jak również</w:t>
      </w:r>
      <w:r w:rsidR="00D959C8" w:rsidRPr="005119B4">
        <w:rPr>
          <w:rFonts w:ascii="Bookman Old Style" w:hAnsi="Bookman Old Style"/>
          <w:sz w:val="25"/>
          <w:szCs w:val="25"/>
        </w:rPr>
        <w:t xml:space="preserve"> obsada urzędów duszpasterskich </w:t>
      </w:r>
      <w:r w:rsidR="00417E1E" w:rsidRPr="005119B4">
        <w:rPr>
          <w:rFonts w:ascii="Bookman Old Style" w:hAnsi="Bookman Old Style"/>
          <w:sz w:val="25"/>
          <w:szCs w:val="25"/>
        </w:rPr>
        <w:t xml:space="preserve">w parafii. </w:t>
      </w:r>
    </w:p>
    <w:p w14:paraId="6BA84DF4" w14:textId="77777777" w:rsidR="00FC65FC" w:rsidRDefault="00FC65FC" w:rsidP="006F1881">
      <w:pPr>
        <w:spacing w:after="120" w:line="240" w:lineRule="auto"/>
        <w:jc w:val="center"/>
        <w:rPr>
          <w:rFonts w:ascii="Bookman Old Style" w:eastAsia="Times New Roman" w:hAnsi="Bookman Old Style" w:cs="Times New Roman"/>
          <w:sz w:val="25"/>
          <w:szCs w:val="25"/>
          <w:lang w:eastAsia="pl-PL"/>
        </w:rPr>
      </w:pPr>
    </w:p>
    <w:p w14:paraId="307C3004" w14:textId="77777777" w:rsidR="004C3730" w:rsidRPr="005119B4" w:rsidRDefault="004C3730"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6</w:t>
      </w:r>
    </w:p>
    <w:p w14:paraId="274AE0AC" w14:textId="77777777" w:rsidR="004C3730" w:rsidRPr="005119B4" w:rsidRDefault="004C3730"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1. Kadencja Rady trwa 5 lat.  </w:t>
      </w:r>
    </w:p>
    <w:p w14:paraId="7E99EA71" w14:textId="77777777" w:rsidR="004C3730" w:rsidRPr="005119B4" w:rsidRDefault="004C3730"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2. W przypadku </w:t>
      </w:r>
      <w:r w:rsidR="00417B0D" w:rsidRPr="005119B4">
        <w:rPr>
          <w:rFonts w:ascii="Bookman Old Style" w:eastAsia="Times New Roman" w:hAnsi="Bookman Old Style" w:cs="Times New Roman"/>
          <w:sz w:val="25"/>
          <w:szCs w:val="25"/>
          <w:lang w:eastAsia="pl-PL"/>
        </w:rPr>
        <w:t>wakansu urzęd</w:t>
      </w:r>
      <w:r w:rsidR="003962A2" w:rsidRPr="005119B4">
        <w:rPr>
          <w:rFonts w:ascii="Bookman Old Style" w:eastAsia="Times New Roman" w:hAnsi="Bookman Old Style" w:cs="Times New Roman"/>
          <w:sz w:val="25"/>
          <w:szCs w:val="25"/>
          <w:lang w:eastAsia="pl-PL"/>
        </w:rPr>
        <w:t>u</w:t>
      </w:r>
      <w:r w:rsidRPr="005119B4">
        <w:rPr>
          <w:rFonts w:ascii="Bookman Old Style" w:eastAsia="Times New Roman" w:hAnsi="Bookman Old Style" w:cs="Times New Roman"/>
          <w:sz w:val="25"/>
          <w:szCs w:val="25"/>
          <w:lang w:eastAsia="pl-PL"/>
        </w:rPr>
        <w:t xml:space="preserve"> proboszcza kadencja Rady nie ulega przerwaniu. Jednak nowo mianowany proboszcz, </w:t>
      </w:r>
      <w:r w:rsidR="00A91187" w:rsidRPr="005119B4">
        <w:rPr>
          <w:rFonts w:ascii="Bookman Old Style" w:eastAsia="Times New Roman" w:hAnsi="Bookman Old Style" w:cs="Times New Roman"/>
          <w:sz w:val="25"/>
          <w:szCs w:val="25"/>
          <w:lang w:eastAsia="pl-PL"/>
        </w:rPr>
        <w:t xml:space="preserve">do </w:t>
      </w:r>
      <w:r w:rsidR="00773B69" w:rsidRPr="005119B4">
        <w:rPr>
          <w:rFonts w:ascii="Bookman Old Style" w:eastAsia="Times New Roman" w:hAnsi="Bookman Old Style" w:cs="Times New Roman"/>
          <w:sz w:val="25"/>
          <w:szCs w:val="25"/>
          <w:lang w:eastAsia="pl-PL"/>
        </w:rPr>
        <w:t>roku</w:t>
      </w:r>
      <w:r w:rsidRPr="005119B4">
        <w:rPr>
          <w:rFonts w:ascii="Bookman Old Style" w:eastAsia="Times New Roman" w:hAnsi="Bookman Old Style" w:cs="Times New Roman"/>
          <w:sz w:val="25"/>
          <w:szCs w:val="25"/>
          <w:lang w:eastAsia="pl-PL"/>
        </w:rPr>
        <w:t xml:space="preserve"> </w:t>
      </w:r>
      <w:r w:rsidR="005119B4" w:rsidRPr="005119B4">
        <w:rPr>
          <w:rFonts w:ascii="Bookman Old Style" w:eastAsia="Times New Roman" w:hAnsi="Bookman Old Style" w:cs="Times New Roman"/>
          <w:sz w:val="25"/>
          <w:szCs w:val="25"/>
          <w:lang w:eastAsia="pl-PL"/>
        </w:rPr>
        <w:t>o</w:t>
      </w:r>
      <w:r w:rsidRPr="005119B4">
        <w:rPr>
          <w:rFonts w:ascii="Bookman Old Style" w:eastAsia="Times New Roman" w:hAnsi="Bookman Old Style" w:cs="Times New Roman"/>
          <w:sz w:val="25"/>
          <w:szCs w:val="25"/>
          <w:lang w:eastAsia="pl-PL"/>
        </w:rPr>
        <w:t xml:space="preserve">d kanonicznego objęcia parafii, </w:t>
      </w:r>
      <w:r w:rsidR="00773B69" w:rsidRPr="005119B4">
        <w:rPr>
          <w:rFonts w:ascii="Bookman Old Style" w:eastAsia="Times New Roman" w:hAnsi="Bookman Old Style" w:cs="Times New Roman"/>
          <w:sz w:val="25"/>
          <w:szCs w:val="25"/>
          <w:lang w:eastAsia="pl-PL"/>
        </w:rPr>
        <w:t xml:space="preserve">może </w:t>
      </w:r>
      <w:r w:rsidRPr="005119B4">
        <w:rPr>
          <w:rFonts w:ascii="Bookman Old Style" w:eastAsia="Times New Roman" w:hAnsi="Bookman Old Style" w:cs="Times New Roman"/>
          <w:sz w:val="25"/>
          <w:szCs w:val="25"/>
          <w:lang w:eastAsia="pl-PL"/>
        </w:rPr>
        <w:t xml:space="preserve">rozwiązać dotychczasową Radę przed upływem jej kadencji i powołać nową. </w:t>
      </w:r>
      <w:r w:rsidR="00D56CCF" w:rsidRPr="005119B4">
        <w:rPr>
          <w:rFonts w:ascii="Bookman Old Style" w:eastAsia="Times New Roman" w:hAnsi="Bookman Old Style" w:cs="Times New Roman"/>
          <w:sz w:val="25"/>
          <w:szCs w:val="25"/>
          <w:lang w:eastAsia="pl-PL"/>
        </w:rPr>
        <w:t xml:space="preserve">O </w:t>
      </w:r>
      <w:r w:rsidR="00A91187" w:rsidRPr="005119B4">
        <w:rPr>
          <w:rFonts w:ascii="Bookman Old Style" w:eastAsia="Times New Roman" w:hAnsi="Bookman Old Style" w:cs="Times New Roman"/>
          <w:sz w:val="25"/>
          <w:szCs w:val="25"/>
          <w:lang w:eastAsia="pl-PL"/>
        </w:rPr>
        <w:t>tym fakcie winien</w:t>
      </w:r>
      <w:r w:rsidR="00D56CCF" w:rsidRPr="005119B4">
        <w:rPr>
          <w:rFonts w:ascii="Bookman Old Style" w:eastAsia="Times New Roman" w:hAnsi="Bookman Old Style" w:cs="Times New Roman"/>
          <w:sz w:val="25"/>
          <w:szCs w:val="25"/>
          <w:lang w:eastAsia="pl-PL"/>
        </w:rPr>
        <w:t xml:space="preserve"> poinformować</w:t>
      </w:r>
      <w:r w:rsidRPr="005119B4">
        <w:rPr>
          <w:rFonts w:ascii="Bookman Old Style" w:eastAsia="Times New Roman" w:hAnsi="Bookman Old Style" w:cs="Times New Roman"/>
          <w:sz w:val="25"/>
          <w:szCs w:val="25"/>
          <w:lang w:eastAsia="pl-PL"/>
        </w:rPr>
        <w:t xml:space="preserve"> dziekana. </w:t>
      </w:r>
    </w:p>
    <w:p w14:paraId="71C3E796" w14:textId="3BB12158" w:rsidR="00C56460" w:rsidRPr="005119B4" w:rsidRDefault="004C3730"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3. </w:t>
      </w:r>
      <w:r w:rsidR="006164E6" w:rsidRPr="005119B4">
        <w:rPr>
          <w:rFonts w:ascii="Bookman Old Style" w:eastAsia="Times New Roman" w:hAnsi="Bookman Old Style" w:cs="Times New Roman"/>
          <w:sz w:val="25"/>
          <w:szCs w:val="25"/>
          <w:lang w:eastAsia="pl-PL"/>
        </w:rPr>
        <w:t xml:space="preserve">Dla parafii, w której dziekan jest proboszczem, jednostką nadrzędną </w:t>
      </w:r>
      <w:r w:rsidR="005B3890">
        <w:rPr>
          <w:rFonts w:ascii="Bookman Old Style" w:eastAsia="Times New Roman" w:hAnsi="Bookman Old Style" w:cs="Times New Roman"/>
          <w:sz w:val="25"/>
          <w:szCs w:val="25"/>
          <w:lang w:eastAsia="pl-PL"/>
        </w:rPr>
        <w:br/>
      </w:r>
      <w:r w:rsidR="006164E6" w:rsidRPr="005119B4">
        <w:rPr>
          <w:rFonts w:ascii="Bookman Old Style" w:eastAsia="Times New Roman" w:hAnsi="Bookman Old Style" w:cs="Times New Roman"/>
          <w:sz w:val="25"/>
          <w:szCs w:val="25"/>
          <w:lang w:eastAsia="pl-PL"/>
        </w:rPr>
        <w:t xml:space="preserve">i odwoławczą w sprawach odnoszących się do Rady jest Kuria Diecezjalna.  </w:t>
      </w:r>
    </w:p>
    <w:p w14:paraId="03984D1F" w14:textId="77777777" w:rsidR="00C56460" w:rsidRPr="005119B4" w:rsidRDefault="00C56460" w:rsidP="006F1881">
      <w:pPr>
        <w:spacing w:after="120" w:line="240" w:lineRule="auto"/>
        <w:jc w:val="both"/>
        <w:rPr>
          <w:rFonts w:ascii="Bookman Old Style" w:eastAsia="Times New Roman" w:hAnsi="Bookman Old Style" w:cs="Times New Roman"/>
          <w:sz w:val="25"/>
          <w:szCs w:val="25"/>
          <w:lang w:eastAsia="pl-PL"/>
        </w:rPr>
      </w:pPr>
    </w:p>
    <w:p w14:paraId="04D359D5" w14:textId="77777777" w:rsidR="004C3730" w:rsidRPr="005119B4" w:rsidRDefault="00C56460"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 7 </w:t>
      </w:r>
    </w:p>
    <w:p w14:paraId="3B2A035E" w14:textId="77777777" w:rsidR="00C56460" w:rsidRPr="005119B4" w:rsidRDefault="00EE3CC0"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hAnsi="Bookman Old Style"/>
          <w:sz w:val="25"/>
          <w:szCs w:val="25"/>
        </w:rPr>
        <w:t xml:space="preserve">Chociaż </w:t>
      </w:r>
      <w:r w:rsidR="00C56460" w:rsidRPr="005119B4">
        <w:rPr>
          <w:rFonts w:ascii="Bookman Old Style" w:hAnsi="Bookman Old Style"/>
          <w:sz w:val="25"/>
          <w:szCs w:val="25"/>
        </w:rPr>
        <w:t xml:space="preserve">Rada </w:t>
      </w:r>
      <w:r w:rsidRPr="005119B4">
        <w:rPr>
          <w:rFonts w:ascii="Bookman Old Style" w:hAnsi="Bookman Old Style"/>
          <w:sz w:val="25"/>
          <w:szCs w:val="25"/>
        </w:rPr>
        <w:t xml:space="preserve">realizuje swoje zasadnicze zadanie na posiedzeniach, to jednak </w:t>
      </w:r>
      <w:r w:rsidR="00504D07" w:rsidRPr="005119B4">
        <w:rPr>
          <w:rFonts w:ascii="Bookman Old Style" w:hAnsi="Bookman Old Style"/>
          <w:sz w:val="25"/>
          <w:szCs w:val="25"/>
        </w:rPr>
        <w:t>usilnie zachęca się, by – dla zwiększenia</w:t>
      </w:r>
      <w:r w:rsidR="002D0565" w:rsidRPr="005119B4">
        <w:rPr>
          <w:rFonts w:ascii="Bookman Old Style" w:hAnsi="Bookman Old Style"/>
          <w:sz w:val="25"/>
          <w:szCs w:val="25"/>
        </w:rPr>
        <w:t xml:space="preserve"> skuteczności</w:t>
      </w:r>
      <w:r w:rsidR="00004DDD" w:rsidRPr="005119B4">
        <w:rPr>
          <w:rFonts w:ascii="Bookman Old Style" w:hAnsi="Bookman Old Style"/>
          <w:sz w:val="25"/>
          <w:szCs w:val="25"/>
        </w:rPr>
        <w:t xml:space="preserve"> </w:t>
      </w:r>
      <w:r w:rsidR="00504D07" w:rsidRPr="005119B4">
        <w:rPr>
          <w:rFonts w:ascii="Bookman Old Style" w:hAnsi="Bookman Old Style"/>
          <w:sz w:val="25"/>
          <w:szCs w:val="25"/>
        </w:rPr>
        <w:t>inicjowania</w:t>
      </w:r>
      <w:r w:rsidR="00004DDD" w:rsidRPr="005119B4">
        <w:rPr>
          <w:rFonts w:ascii="Bookman Old Style" w:hAnsi="Bookman Old Style"/>
          <w:sz w:val="25"/>
          <w:szCs w:val="25"/>
        </w:rPr>
        <w:t xml:space="preserve"> i wspomaga</w:t>
      </w:r>
      <w:r w:rsidR="00504D07" w:rsidRPr="005119B4">
        <w:rPr>
          <w:rFonts w:ascii="Bookman Old Style" w:hAnsi="Bookman Old Style"/>
          <w:sz w:val="25"/>
          <w:szCs w:val="25"/>
        </w:rPr>
        <w:t>nia nowych dzieł</w:t>
      </w:r>
      <w:r w:rsidR="00004DDD" w:rsidRPr="005119B4">
        <w:rPr>
          <w:rFonts w:ascii="Bookman Old Style" w:hAnsi="Bookman Old Style"/>
          <w:sz w:val="25"/>
          <w:szCs w:val="25"/>
        </w:rPr>
        <w:t xml:space="preserve"> – powołać w ramach jej struktury szereg </w:t>
      </w:r>
      <w:r w:rsidR="00C56460" w:rsidRPr="005119B4">
        <w:rPr>
          <w:rFonts w:ascii="Bookman Old Style" w:hAnsi="Bookman Old Style"/>
          <w:sz w:val="25"/>
          <w:szCs w:val="25"/>
        </w:rPr>
        <w:t xml:space="preserve">zespołów (np. </w:t>
      </w:r>
      <w:r w:rsidR="00A9220E" w:rsidRPr="005119B4">
        <w:rPr>
          <w:rFonts w:ascii="Bookman Old Style" w:hAnsi="Bookman Old Style"/>
          <w:sz w:val="25"/>
          <w:szCs w:val="25"/>
        </w:rPr>
        <w:t xml:space="preserve">z. </w:t>
      </w:r>
      <w:r w:rsidR="00F53D2F" w:rsidRPr="005119B4">
        <w:rPr>
          <w:rFonts w:ascii="Bookman Old Style" w:hAnsi="Bookman Old Style"/>
          <w:sz w:val="25"/>
          <w:szCs w:val="25"/>
        </w:rPr>
        <w:t>ewangelizacyjn</w:t>
      </w:r>
      <w:r w:rsidR="00A9220E" w:rsidRPr="005119B4">
        <w:rPr>
          <w:rFonts w:ascii="Bookman Old Style" w:hAnsi="Bookman Old Style"/>
          <w:sz w:val="25"/>
          <w:szCs w:val="25"/>
        </w:rPr>
        <w:t>y</w:t>
      </w:r>
      <w:r w:rsidR="00F53D2F" w:rsidRPr="005119B4">
        <w:rPr>
          <w:rFonts w:ascii="Bookman Old Style" w:hAnsi="Bookman Old Style"/>
          <w:sz w:val="25"/>
          <w:szCs w:val="25"/>
        </w:rPr>
        <w:t xml:space="preserve">, </w:t>
      </w:r>
      <w:r w:rsidR="00C56460" w:rsidRPr="005119B4">
        <w:rPr>
          <w:rFonts w:ascii="Bookman Old Style" w:hAnsi="Bookman Old Style"/>
          <w:sz w:val="25"/>
          <w:szCs w:val="25"/>
        </w:rPr>
        <w:t>liturgiczn</w:t>
      </w:r>
      <w:r w:rsidR="00A9220E" w:rsidRPr="005119B4">
        <w:rPr>
          <w:rFonts w:ascii="Bookman Old Style" w:hAnsi="Bookman Old Style"/>
          <w:sz w:val="25"/>
          <w:szCs w:val="25"/>
        </w:rPr>
        <w:t>y</w:t>
      </w:r>
      <w:r w:rsidR="00F53D2F" w:rsidRPr="005119B4">
        <w:rPr>
          <w:rFonts w:ascii="Bookman Old Style" w:hAnsi="Bookman Old Style"/>
          <w:sz w:val="25"/>
          <w:szCs w:val="25"/>
        </w:rPr>
        <w:t>,</w:t>
      </w:r>
      <w:r w:rsidR="00A704E3" w:rsidRPr="005119B4">
        <w:rPr>
          <w:rFonts w:ascii="Bookman Old Style" w:hAnsi="Bookman Old Style"/>
          <w:sz w:val="25"/>
          <w:szCs w:val="25"/>
        </w:rPr>
        <w:t xml:space="preserve"> </w:t>
      </w:r>
      <w:r w:rsidR="00E2330E" w:rsidRPr="005119B4">
        <w:rPr>
          <w:rFonts w:ascii="Bookman Old Style" w:hAnsi="Bookman Old Style"/>
          <w:sz w:val="25"/>
          <w:szCs w:val="25"/>
        </w:rPr>
        <w:t>rodzinn</w:t>
      </w:r>
      <w:r w:rsidR="00A9220E" w:rsidRPr="005119B4">
        <w:rPr>
          <w:rFonts w:ascii="Bookman Old Style" w:hAnsi="Bookman Old Style"/>
          <w:sz w:val="25"/>
          <w:szCs w:val="25"/>
        </w:rPr>
        <w:t>y</w:t>
      </w:r>
      <w:r w:rsidR="00E2330E" w:rsidRPr="005119B4">
        <w:rPr>
          <w:rFonts w:ascii="Bookman Old Style" w:hAnsi="Bookman Old Style"/>
          <w:sz w:val="25"/>
          <w:szCs w:val="25"/>
        </w:rPr>
        <w:t xml:space="preserve">, </w:t>
      </w:r>
      <w:r w:rsidR="00F53D2F" w:rsidRPr="005119B4">
        <w:rPr>
          <w:rFonts w:ascii="Bookman Old Style" w:hAnsi="Bookman Old Style"/>
          <w:sz w:val="25"/>
          <w:szCs w:val="25"/>
        </w:rPr>
        <w:t>młodzieżow</w:t>
      </w:r>
      <w:r w:rsidR="00A9220E" w:rsidRPr="005119B4">
        <w:rPr>
          <w:rFonts w:ascii="Bookman Old Style" w:hAnsi="Bookman Old Style"/>
          <w:sz w:val="25"/>
          <w:szCs w:val="25"/>
        </w:rPr>
        <w:t>y</w:t>
      </w:r>
      <w:r w:rsidR="00F53D2F" w:rsidRPr="005119B4">
        <w:rPr>
          <w:rFonts w:ascii="Bookman Old Style" w:hAnsi="Bookman Old Style"/>
          <w:sz w:val="25"/>
          <w:szCs w:val="25"/>
        </w:rPr>
        <w:t>, medialn</w:t>
      </w:r>
      <w:r w:rsidR="00A9220E" w:rsidRPr="005119B4">
        <w:rPr>
          <w:rFonts w:ascii="Bookman Old Style" w:hAnsi="Bookman Old Style"/>
          <w:sz w:val="25"/>
          <w:szCs w:val="25"/>
        </w:rPr>
        <w:t>y</w:t>
      </w:r>
      <w:r w:rsidR="00F53D2F" w:rsidRPr="005119B4">
        <w:rPr>
          <w:rFonts w:ascii="Bookman Old Style" w:hAnsi="Bookman Old Style"/>
          <w:sz w:val="25"/>
          <w:szCs w:val="25"/>
        </w:rPr>
        <w:t>, charytatywn</w:t>
      </w:r>
      <w:r w:rsidR="00A9220E" w:rsidRPr="005119B4">
        <w:rPr>
          <w:rFonts w:ascii="Bookman Old Style" w:hAnsi="Bookman Old Style"/>
          <w:sz w:val="25"/>
          <w:szCs w:val="25"/>
        </w:rPr>
        <w:t>y</w:t>
      </w:r>
      <w:r w:rsidR="00F53D2F" w:rsidRPr="005119B4">
        <w:rPr>
          <w:rFonts w:ascii="Bookman Old Style" w:hAnsi="Bookman Old Style"/>
          <w:sz w:val="25"/>
          <w:szCs w:val="25"/>
        </w:rPr>
        <w:t>,</w:t>
      </w:r>
      <w:r w:rsidR="00C56460" w:rsidRPr="005119B4">
        <w:rPr>
          <w:rFonts w:ascii="Bookman Old Style" w:hAnsi="Bookman Old Style"/>
          <w:sz w:val="25"/>
          <w:szCs w:val="25"/>
        </w:rPr>
        <w:t xml:space="preserve"> itp.).</w:t>
      </w:r>
      <w:r w:rsidR="00504D07" w:rsidRPr="005119B4">
        <w:rPr>
          <w:rFonts w:ascii="Bookman Old Style" w:hAnsi="Bookman Old Style"/>
          <w:sz w:val="25"/>
          <w:szCs w:val="25"/>
        </w:rPr>
        <w:t xml:space="preserve"> </w:t>
      </w:r>
      <w:r w:rsidR="00C56460" w:rsidRPr="005119B4">
        <w:rPr>
          <w:rFonts w:ascii="Bookman Old Style" w:hAnsi="Bookman Old Style"/>
          <w:sz w:val="25"/>
          <w:szCs w:val="25"/>
        </w:rPr>
        <w:t xml:space="preserve">Ich liczbę </w:t>
      </w:r>
      <w:r w:rsidR="00504D07" w:rsidRPr="005119B4">
        <w:rPr>
          <w:rFonts w:ascii="Bookman Old Style" w:hAnsi="Bookman Old Style"/>
          <w:sz w:val="25"/>
          <w:szCs w:val="25"/>
        </w:rPr>
        <w:t xml:space="preserve">i sposób funkcjonowania </w:t>
      </w:r>
      <w:r w:rsidR="00C56460" w:rsidRPr="005119B4">
        <w:rPr>
          <w:rFonts w:ascii="Bookman Old Style" w:hAnsi="Bookman Old Style"/>
          <w:sz w:val="25"/>
          <w:szCs w:val="25"/>
        </w:rPr>
        <w:t xml:space="preserve">określa proboszcz po konsultacji z członkami Rady.  </w:t>
      </w:r>
    </w:p>
    <w:p w14:paraId="55CFEF75" w14:textId="77777777" w:rsidR="00283F06" w:rsidRPr="005119B4" w:rsidRDefault="00283F06" w:rsidP="006F1881">
      <w:pPr>
        <w:spacing w:after="120" w:line="240" w:lineRule="auto"/>
        <w:jc w:val="both"/>
        <w:rPr>
          <w:rFonts w:ascii="Bookman Old Style" w:eastAsia="Times New Roman" w:hAnsi="Bookman Old Style" w:cs="Times New Roman"/>
          <w:sz w:val="25"/>
          <w:szCs w:val="25"/>
          <w:lang w:eastAsia="pl-PL"/>
        </w:rPr>
      </w:pPr>
    </w:p>
    <w:p w14:paraId="25225231" w14:textId="77777777" w:rsidR="009B0A55" w:rsidRPr="005119B4" w:rsidRDefault="009B0A55" w:rsidP="009B0A55">
      <w:pPr>
        <w:spacing w:after="120" w:line="240" w:lineRule="auto"/>
        <w:jc w:val="center"/>
        <w:rPr>
          <w:rFonts w:ascii="Bookman Old Style" w:eastAsia="Times New Roman" w:hAnsi="Bookman Old Style" w:cs="Times New Roman"/>
          <w:smallCaps/>
          <w:sz w:val="25"/>
          <w:szCs w:val="25"/>
          <w:lang w:eastAsia="pl-PL"/>
        </w:rPr>
      </w:pPr>
      <w:r w:rsidRPr="005119B4">
        <w:rPr>
          <w:rFonts w:ascii="Bookman Old Style" w:eastAsia="Times New Roman" w:hAnsi="Bookman Old Style" w:cs="Times New Roman"/>
          <w:b/>
          <w:bCs/>
          <w:smallCaps/>
          <w:sz w:val="25"/>
          <w:szCs w:val="25"/>
          <w:lang w:eastAsia="pl-PL"/>
        </w:rPr>
        <w:t>II.  Cel i zadania Rady</w:t>
      </w:r>
    </w:p>
    <w:p w14:paraId="30B7F0DA" w14:textId="77777777" w:rsidR="009B0A55" w:rsidRPr="005119B4" w:rsidRDefault="009B0A55" w:rsidP="009B0A55">
      <w:pPr>
        <w:spacing w:after="120" w:line="240" w:lineRule="auto"/>
        <w:jc w:val="both"/>
        <w:rPr>
          <w:rFonts w:ascii="Bookman Old Style" w:eastAsia="Times New Roman" w:hAnsi="Bookman Old Style" w:cs="Times New Roman"/>
          <w:sz w:val="25"/>
          <w:szCs w:val="25"/>
          <w:lang w:eastAsia="pl-PL"/>
        </w:rPr>
      </w:pPr>
    </w:p>
    <w:p w14:paraId="1B9FA6E0" w14:textId="77777777" w:rsidR="009B0A55" w:rsidRPr="005119B4" w:rsidRDefault="009B0A55" w:rsidP="009B0A55">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 </w:t>
      </w:r>
      <w:r w:rsidR="00AB33C5" w:rsidRPr="005119B4">
        <w:rPr>
          <w:rFonts w:ascii="Bookman Old Style" w:eastAsia="Times New Roman" w:hAnsi="Bookman Old Style" w:cs="Times New Roman"/>
          <w:sz w:val="25"/>
          <w:szCs w:val="25"/>
          <w:lang w:eastAsia="pl-PL"/>
        </w:rPr>
        <w:t>8</w:t>
      </w:r>
    </w:p>
    <w:p w14:paraId="56D1A462" w14:textId="77777777" w:rsidR="009B0A55" w:rsidRPr="005119B4" w:rsidRDefault="009B0A55" w:rsidP="009B0A55">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1. Celem Rady jest wspomaganie proboszcza w sprawach dotyczących całokształtu działalności duszpasterskiej w parafii. Należy zachęcać członków Rady</w:t>
      </w:r>
      <w:r w:rsidR="00EE3CC0" w:rsidRPr="005119B4">
        <w:rPr>
          <w:rFonts w:ascii="Bookman Old Style" w:eastAsia="Times New Roman" w:hAnsi="Bookman Old Style" w:cs="Times New Roman"/>
          <w:sz w:val="25"/>
          <w:szCs w:val="25"/>
          <w:lang w:eastAsia="pl-PL"/>
        </w:rPr>
        <w:t>,</w:t>
      </w:r>
      <w:r w:rsidRPr="005119B4">
        <w:rPr>
          <w:rFonts w:ascii="Bookman Old Style" w:eastAsia="Times New Roman" w:hAnsi="Bookman Old Style" w:cs="Times New Roman"/>
          <w:sz w:val="25"/>
          <w:szCs w:val="25"/>
          <w:lang w:eastAsia="pl-PL"/>
        </w:rPr>
        <w:t xml:space="preserve"> aby rzeczywiście – poświęcając swój czas i zdolności – włączali się w prowadzenie dzieł określonych przez proboszcza.</w:t>
      </w:r>
    </w:p>
    <w:p w14:paraId="439C289B" w14:textId="1558FB6C" w:rsidR="00504D07" w:rsidRPr="005119B4" w:rsidRDefault="00504D07" w:rsidP="009B0A55">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2. Szczególnym zadaniem Rady jest świadczenie pomocy duszpasterzom </w:t>
      </w:r>
      <w:r w:rsidR="005B3890">
        <w:rPr>
          <w:rFonts w:ascii="Bookman Old Style" w:eastAsia="Times New Roman" w:hAnsi="Bookman Old Style" w:cs="Times New Roman"/>
          <w:sz w:val="25"/>
          <w:szCs w:val="25"/>
          <w:lang w:eastAsia="pl-PL"/>
        </w:rPr>
        <w:br/>
      </w:r>
      <w:r w:rsidRPr="005119B4">
        <w:rPr>
          <w:rFonts w:ascii="Bookman Old Style" w:eastAsia="Times New Roman" w:hAnsi="Bookman Old Style" w:cs="Times New Roman"/>
          <w:sz w:val="25"/>
          <w:szCs w:val="25"/>
          <w:lang w:eastAsia="pl-PL"/>
        </w:rPr>
        <w:t xml:space="preserve">w kształtowaniu życia parafialnego zgodnie z postanowieniami </w:t>
      </w:r>
      <w:r w:rsidR="003F2844">
        <w:rPr>
          <w:rFonts w:ascii="Bookman Old Style" w:eastAsia="Times New Roman" w:hAnsi="Bookman Old Style" w:cs="Times New Roman"/>
          <w:sz w:val="25"/>
          <w:szCs w:val="25"/>
          <w:lang w:eastAsia="pl-PL"/>
        </w:rPr>
        <w:t>synodu diecezjalnego</w:t>
      </w:r>
      <w:r w:rsidRPr="005119B4">
        <w:rPr>
          <w:rFonts w:ascii="Bookman Old Style" w:eastAsia="Times New Roman" w:hAnsi="Bookman Old Style" w:cs="Times New Roman"/>
          <w:sz w:val="25"/>
          <w:szCs w:val="25"/>
          <w:lang w:eastAsia="pl-PL"/>
        </w:rPr>
        <w:t xml:space="preserve">. </w:t>
      </w:r>
    </w:p>
    <w:p w14:paraId="58CE9674" w14:textId="77777777" w:rsidR="009B0A55" w:rsidRPr="005119B4" w:rsidRDefault="00504D07" w:rsidP="00FC65FC">
      <w:pPr>
        <w:spacing w:after="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lastRenderedPageBreak/>
        <w:t>3</w:t>
      </w:r>
      <w:r w:rsidR="009B0A55" w:rsidRPr="005119B4">
        <w:rPr>
          <w:rFonts w:ascii="Bookman Old Style" w:eastAsia="Times New Roman" w:hAnsi="Bookman Old Style" w:cs="Times New Roman"/>
          <w:sz w:val="25"/>
          <w:szCs w:val="25"/>
          <w:lang w:eastAsia="pl-PL"/>
        </w:rPr>
        <w:t xml:space="preserve">. </w:t>
      </w:r>
      <w:r w:rsidR="00D225BA" w:rsidRPr="005119B4">
        <w:rPr>
          <w:rFonts w:ascii="Bookman Old Style" w:eastAsia="Times New Roman" w:hAnsi="Bookman Old Style" w:cs="Times New Roman"/>
          <w:sz w:val="25"/>
          <w:szCs w:val="25"/>
          <w:lang w:eastAsia="pl-PL"/>
        </w:rPr>
        <w:t xml:space="preserve">Ponieważ </w:t>
      </w:r>
      <w:r w:rsidR="009B0A55" w:rsidRPr="005119B4">
        <w:rPr>
          <w:rFonts w:ascii="Bookman Old Style" w:eastAsia="Times New Roman" w:hAnsi="Bookman Old Style" w:cs="Times New Roman"/>
          <w:sz w:val="25"/>
          <w:szCs w:val="25"/>
          <w:lang w:eastAsia="pl-PL"/>
        </w:rPr>
        <w:t>Rada realizuje swój cel nie tylko przez doradztwo, ale także poprzez konkretne działanie</w:t>
      </w:r>
      <w:r w:rsidR="00D225BA" w:rsidRPr="005119B4">
        <w:rPr>
          <w:rFonts w:ascii="Bookman Old Style" w:eastAsia="Times New Roman" w:hAnsi="Bookman Old Style" w:cs="Times New Roman"/>
          <w:sz w:val="25"/>
          <w:szCs w:val="25"/>
          <w:lang w:eastAsia="pl-PL"/>
        </w:rPr>
        <w:t xml:space="preserve">, stąd </w:t>
      </w:r>
      <w:r w:rsidR="009B0A55" w:rsidRPr="005119B4">
        <w:rPr>
          <w:rFonts w:ascii="Bookman Old Style" w:eastAsia="Times New Roman" w:hAnsi="Bookman Old Style" w:cs="Times New Roman"/>
          <w:sz w:val="25"/>
          <w:szCs w:val="25"/>
          <w:lang w:eastAsia="pl-PL"/>
        </w:rPr>
        <w:t xml:space="preserve">do </w:t>
      </w:r>
      <w:r w:rsidR="00A9220E" w:rsidRPr="005119B4">
        <w:rPr>
          <w:rFonts w:ascii="Bookman Old Style" w:eastAsia="Times New Roman" w:hAnsi="Bookman Old Style" w:cs="Times New Roman"/>
          <w:sz w:val="25"/>
          <w:szCs w:val="25"/>
          <w:lang w:eastAsia="pl-PL"/>
        </w:rPr>
        <w:t xml:space="preserve">jej </w:t>
      </w:r>
      <w:r w:rsidRPr="005119B4">
        <w:rPr>
          <w:rFonts w:ascii="Bookman Old Style" w:eastAsia="Times New Roman" w:hAnsi="Bookman Old Style" w:cs="Times New Roman"/>
          <w:sz w:val="25"/>
          <w:szCs w:val="25"/>
          <w:lang w:eastAsia="pl-PL"/>
        </w:rPr>
        <w:t>szczegółowych</w:t>
      </w:r>
      <w:r w:rsidR="00D225BA" w:rsidRPr="005119B4">
        <w:rPr>
          <w:rFonts w:ascii="Bookman Old Style" w:eastAsia="Times New Roman" w:hAnsi="Bookman Old Style" w:cs="Times New Roman"/>
          <w:sz w:val="25"/>
          <w:szCs w:val="25"/>
          <w:lang w:eastAsia="pl-PL"/>
        </w:rPr>
        <w:t xml:space="preserve"> </w:t>
      </w:r>
      <w:r w:rsidR="009B0A55" w:rsidRPr="005119B4">
        <w:rPr>
          <w:rFonts w:ascii="Bookman Old Style" w:eastAsia="Times New Roman" w:hAnsi="Bookman Old Style" w:cs="Times New Roman"/>
          <w:sz w:val="25"/>
          <w:szCs w:val="25"/>
          <w:lang w:eastAsia="pl-PL"/>
        </w:rPr>
        <w:t xml:space="preserve">zadań należy zaliczyć: </w:t>
      </w:r>
    </w:p>
    <w:p w14:paraId="086EB94F" w14:textId="77777777" w:rsidR="009B0A55" w:rsidRPr="005119B4" w:rsidRDefault="00401F3A" w:rsidP="00FC65FC">
      <w:pPr>
        <w:spacing w:after="0" w:line="240" w:lineRule="auto"/>
        <w:ind w:firstLine="709"/>
        <w:jc w:val="both"/>
        <w:rPr>
          <w:rFonts w:ascii="Bookman Old Style" w:hAnsi="Bookman Old Style" w:cs="Arial"/>
          <w:sz w:val="25"/>
          <w:szCs w:val="25"/>
        </w:rPr>
      </w:pPr>
      <w:r w:rsidRPr="005119B4">
        <w:rPr>
          <w:rFonts w:ascii="Bookman Old Style" w:hAnsi="Bookman Old Style" w:cs="Arial"/>
          <w:sz w:val="25"/>
          <w:szCs w:val="25"/>
        </w:rPr>
        <w:t>a)</w:t>
      </w:r>
      <w:r w:rsidR="009B0A55" w:rsidRPr="005119B4">
        <w:rPr>
          <w:rFonts w:ascii="Bookman Old Style" w:hAnsi="Bookman Old Style" w:cs="Arial"/>
          <w:sz w:val="25"/>
          <w:szCs w:val="25"/>
        </w:rPr>
        <w:t xml:space="preserve"> budowanie wśród parafian zaufania do Kościoła i tworzenie dobrego klimatu dla podejmowanych inicjatyw duszpasterskich;  </w:t>
      </w:r>
    </w:p>
    <w:p w14:paraId="1AC7C506" w14:textId="77777777" w:rsidR="009B0A55" w:rsidRPr="005119B4" w:rsidRDefault="00401F3A" w:rsidP="00FC65FC">
      <w:pPr>
        <w:spacing w:after="0" w:line="240" w:lineRule="auto"/>
        <w:ind w:firstLine="709"/>
        <w:jc w:val="both"/>
        <w:rPr>
          <w:rFonts w:ascii="Bookman Old Style" w:hAnsi="Bookman Old Style" w:cs="Arial"/>
          <w:sz w:val="25"/>
          <w:szCs w:val="25"/>
        </w:rPr>
      </w:pPr>
      <w:r w:rsidRPr="005119B4">
        <w:rPr>
          <w:rFonts w:ascii="Bookman Old Style" w:hAnsi="Bookman Old Style" w:cs="Arial"/>
          <w:sz w:val="25"/>
          <w:szCs w:val="25"/>
        </w:rPr>
        <w:t>b)</w:t>
      </w:r>
      <w:r w:rsidR="009B0A55" w:rsidRPr="005119B4">
        <w:rPr>
          <w:rFonts w:ascii="Bookman Old Style" w:hAnsi="Bookman Old Style" w:cs="Arial"/>
          <w:sz w:val="25"/>
          <w:szCs w:val="25"/>
        </w:rPr>
        <w:t xml:space="preserve"> pomoc w przeprowadzeniu</w:t>
      </w:r>
      <w:r w:rsidR="005D2BE9" w:rsidRPr="005119B4">
        <w:rPr>
          <w:rFonts w:ascii="Bookman Old Style" w:hAnsi="Bookman Old Style" w:cs="Arial"/>
          <w:sz w:val="25"/>
          <w:szCs w:val="25"/>
        </w:rPr>
        <w:t xml:space="preserve"> właściwej</w:t>
      </w:r>
      <w:r w:rsidR="009B0A55" w:rsidRPr="005119B4">
        <w:rPr>
          <w:rFonts w:ascii="Bookman Old Style" w:hAnsi="Bookman Old Style" w:cs="Arial"/>
          <w:sz w:val="25"/>
          <w:szCs w:val="25"/>
        </w:rPr>
        <w:t xml:space="preserve"> oceny stanu religijno-moralnego parafii, z uwzględnieniem zachodzących przemian społeczno-kulturowych; </w:t>
      </w:r>
    </w:p>
    <w:p w14:paraId="7CDE28EE" w14:textId="77777777" w:rsidR="009B0A55" w:rsidRPr="005119B4" w:rsidRDefault="00401F3A" w:rsidP="00FC65FC">
      <w:pPr>
        <w:spacing w:after="0" w:line="240" w:lineRule="auto"/>
        <w:ind w:firstLine="709"/>
        <w:jc w:val="both"/>
        <w:rPr>
          <w:rFonts w:ascii="Bookman Old Style" w:hAnsi="Bookman Old Style" w:cs="Arial"/>
          <w:sz w:val="25"/>
          <w:szCs w:val="25"/>
        </w:rPr>
      </w:pPr>
      <w:r w:rsidRPr="005119B4">
        <w:rPr>
          <w:rFonts w:ascii="Bookman Old Style" w:hAnsi="Bookman Old Style" w:cs="Arial"/>
          <w:sz w:val="25"/>
          <w:szCs w:val="25"/>
        </w:rPr>
        <w:t>c)</w:t>
      </w:r>
      <w:r w:rsidR="009B0A55" w:rsidRPr="005119B4">
        <w:rPr>
          <w:rFonts w:ascii="Bookman Old Style" w:hAnsi="Bookman Old Style" w:cs="Arial"/>
          <w:sz w:val="25"/>
          <w:szCs w:val="25"/>
        </w:rPr>
        <w:t xml:space="preserve"> udział w opracowaniu (np. rocznego lub kilkuletniego) parafialnego programu duszpasterskiego (zawsze </w:t>
      </w:r>
      <w:r w:rsidRPr="005119B4">
        <w:rPr>
          <w:rFonts w:ascii="Bookman Old Style" w:hAnsi="Bookman Old Style" w:cs="Arial"/>
          <w:sz w:val="25"/>
          <w:szCs w:val="25"/>
        </w:rPr>
        <w:t xml:space="preserve">z uwzględnieniem </w:t>
      </w:r>
      <w:r w:rsidR="003C2C28" w:rsidRPr="005119B4">
        <w:rPr>
          <w:rFonts w:ascii="Bookman Old Style" w:hAnsi="Bookman Old Style" w:cs="Arial"/>
          <w:sz w:val="25"/>
          <w:szCs w:val="25"/>
        </w:rPr>
        <w:t xml:space="preserve">ogólnopolskiego </w:t>
      </w:r>
      <w:r w:rsidR="009B0A55" w:rsidRPr="005119B4">
        <w:rPr>
          <w:rFonts w:ascii="Bookman Old Style" w:hAnsi="Bookman Old Style" w:cs="Arial"/>
          <w:sz w:val="25"/>
          <w:szCs w:val="25"/>
        </w:rPr>
        <w:t>i diecezjalnego</w:t>
      </w:r>
      <w:r w:rsidR="00A9220E" w:rsidRPr="005119B4">
        <w:rPr>
          <w:rFonts w:ascii="Bookman Old Style" w:hAnsi="Bookman Old Style" w:cs="Arial"/>
          <w:sz w:val="25"/>
          <w:szCs w:val="25"/>
        </w:rPr>
        <w:t xml:space="preserve"> programu duszpasterskiego</w:t>
      </w:r>
      <w:r w:rsidR="009B0A55" w:rsidRPr="005119B4">
        <w:rPr>
          <w:rFonts w:ascii="Bookman Old Style" w:hAnsi="Bookman Old Style" w:cs="Arial"/>
          <w:sz w:val="25"/>
          <w:szCs w:val="25"/>
        </w:rPr>
        <w:t xml:space="preserve">); </w:t>
      </w:r>
      <w:r w:rsidR="00A9220E" w:rsidRPr="005119B4">
        <w:rPr>
          <w:rFonts w:ascii="Bookman Old Style" w:hAnsi="Bookman Old Style" w:cs="Arial"/>
          <w:sz w:val="25"/>
          <w:szCs w:val="25"/>
        </w:rPr>
        <w:t xml:space="preserve"> </w:t>
      </w:r>
    </w:p>
    <w:p w14:paraId="71D523AD" w14:textId="77777777" w:rsidR="009B0A55" w:rsidRDefault="009B0A55" w:rsidP="00FC65FC">
      <w:pPr>
        <w:spacing w:after="0" w:line="240" w:lineRule="auto"/>
        <w:ind w:firstLine="709"/>
        <w:jc w:val="both"/>
        <w:rPr>
          <w:rFonts w:ascii="Bookman Old Style" w:hAnsi="Bookman Old Style" w:cs="Arial"/>
          <w:sz w:val="25"/>
          <w:szCs w:val="25"/>
        </w:rPr>
      </w:pPr>
      <w:r w:rsidRPr="005119B4">
        <w:rPr>
          <w:rFonts w:ascii="Bookman Old Style" w:hAnsi="Bookman Old Style" w:cs="Arial"/>
          <w:sz w:val="25"/>
          <w:szCs w:val="25"/>
        </w:rPr>
        <w:t>d</w:t>
      </w:r>
      <w:r w:rsidR="00401F3A" w:rsidRPr="005119B4">
        <w:rPr>
          <w:rFonts w:ascii="Bookman Old Style" w:hAnsi="Bookman Old Style" w:cs="Arial"/>
          <w:sz w:val="25"/>
          <w:szCs w:val="25"/>
        </w:rPr>
        <w:t>)</w:t>
      </w:r>
      <w:r w:rsidRPr="005119B4">
        <w:rPr>
          <w:rFonts w:ascii="Bookman Old Style" w:hAnsi="Bookman Old Style" w:cs="Arial"/>
          <w:sz w:val="25"/>
          <w:szCs w:val="25"/>
        </w:rPr>
        <w:t xml:space="preserve"> wspieranie inicjatyw duszpasterskich w dziedzinie życia liturgicznego zwłaszcza przez zaangażowanie w </w:t>
      </w:r>
      <w:r w:rsidR="002B5805" w:rsidRPr="005119B4">
        <w:rPr>
          <w:rFonts w:ascii="Bookman Old Style" w:hAnsi="Bookman Old Style" w:cs="Arial"/>
          <w:sz w:val="25"/>
          <w:szCs w:val="25"/>
        </w:rPr>
        <w:t>organizowanie</w:t>
      </w:r>
      <w:r w:rsidRPr="005119B4">
        <w:rPr>
          <w:rFonts w:ascii="Bookman Old Style" w:hAnsi="Bookman Old Style" w:cs="Arial"/>
          <w:sz w:val="25"/>
          <w:szCs w:val="25"/>
        </w:rPr>
        <w:t xml:space="preserve"> uroczystości i nabożeństw parafialnych (np. czytanie </w:t>
      </w:r>
      <w:r w:rsidR="002E5865" w:rsidRPr="005119B4">
        <w:rPr>
          <w:rFonts w:ascii="Bookman Old Style" w:hAnsi="Bookman Old Style" w:cs="Arial"/>
          <w:sz w:val="25"/>
          <w:szCs w:val="25"/>
        </w:rPr>
        <w:t>s</w:t>
      </w:r>
      <w:r w:rsidR="00A912C6" w:rsidRPr="005119B4">
        <w:rPr>
          <w:rFonts w:ascii="Bookman Old Style" w:hAnsi="Bookman Old Style" w:cs="Arial"/>
          <w:sz w:val="25"/>
          <w:szCs w:val="25"/>
        </w:rPr>
        <w:t xml:space="preserve">łowa </w:t>
      </w:r>
      <w:r w:rsidRPr="005119B4">
        <w:rPr>
          <w:rFonts w:ascii="Bookman Old Style" w:hAnsi="Bookman Old Style" w:cs="Arial"/>
          <w:sz w:val="25"/>
          <w:szCs w:val="25"/>
        </w:rPr>
        <w:t xml:space="preserve">Bożego na </w:t>
      </w:r>
      <w:r w:rsidR="002D0565" w:rsidRPr="005119B4">
        <w:rPr>
          <w:rFonts w:ascii="Bookman Old Style" w:hAnsi="Bookman Old Style" w:cs="Arial"/>
          <w:sz w:val="25"/>
          <w:szCs w:val="25"/>
        </w:rPr>
        <w:t>wybranych Mszach</w:t>
      </w:r>
      <w:r w:rsidRPr="005119B4">
        <w:rPr>
          <w:rFonts w:ascii="Bookman Old Style" w:hAnsi="Bookman Old Style" w:cs="Arial"/>
          <w:sz w:val="25"/>
          <w:szCs w:val="25"/>
        </w:rPr>
        <w:t xml:space="preserve"> św.) oraz prowadzenie modlitw poza liturgią (np. </w:t>
      </w:r>
      <w:r w:rsidR="00374A37" w:rsidRPr="005119B4">
        <w:rPr>
          <w:rFonts w:ascii="Bookman Old Style" w:hAnsi="Bookman Old Style" w:cs="Arial"/>
          <w:sz w:val="25"/>
          <w:szCs w:val="25"/>
        </w:rPr>
        <w:t>animowanie</w:t>
      </w:r>
      <w:r w:rsidRPr="005119B4">
        <w:rPr>
          <w:rFonts w:ascii="Bookman Old Style" w:hAnsi="Bookman Old Style" w:cs="Arial"/>
          <w:sz w:val="25"/>
          <w:szCs w:val="25"/>
        </w:rPr>
        <w:t xml:space="preserve"> adoracji Najświętszego Sakramentu, odmawianie różańca przy kapliczce lub figurze itp.); </w:t>
      </w:r>
    </w:p>
    <w:p w14:paraId="1D78F526" w14:textId="706AF075" w:rsidR="00E3189E" w:rsidRPr="005119B4" w:rsidRDefault="0075226F" w:rsidP="00FC65FC">
      <w:pPr>
        <w:spacing w:after="0" w:line="240" w:lineRule="auto"/>
        <w:ind w:firstLine="709"/>
        <w:jc w:val="both"/>
        <w:rPr>
          <w:rFonts w:ascii="Bookman Old Style" w:hAnsi="Bookman Old Style" w:cs="Arial"/>
          <w:sz w:val="25"/>
          <w:szCs w:val="25"/>
        </w:rPr>
      </w:pPr>
      <w:r>
        <w:rPr>
          <w:rFonts w:ascii="Bookman Old Style" w:hAnsi="Bookman Old Style" w:cs="Arial"/>
          <w:sz w:val="25"/>
          <w:szCs w:val="25"/>
        </w:rPr>
        <w:t>e</w:t>
      </w:r>
      <w:r w:rsidR="00E3189E">
        <w:rPr>
          <w:rFonts w:ascii="Bookman Old Style" w:hAnsi="Bookman Old Style" w:cs="Arial"/>
          <w:sz w:val="25"/>
          <w:szCs w:val="25"/>
        </w:rPr>
        <w:t>) pomoc w organizacji katechezy rodzinnej i parafialnej</w:t>
      </w:r>
      <w:r>
        <w:rPr>
          <w:rFonts w:ascii="Bookman Old Style" w:hAnsi="Bookman Old Style" w:cs="Arial"/>
          <w:sz w:val="25"/>
          <w:szCs w:val="25"/>
        </w:rPr>
        <w:t xml:space="preserve"> (także </w:t>
      </w:r>
      <w:r w:rsidR="00B02396">
        <w:rPr>
          <w:rFonts w:ascii="Bookman Old Style" w:hAnsi="Bookman Old Style" w:cs="Arial"/>
          <w:sz w:val="25"/>
          <w:szCs w:val="25"/>
        </w:rPr>
        <w:t xml:space="preserve">realizowanej </w:t>
      </w:r>
      <w:r>
        <w:rPr>
          <w:rFonts w:ascii="Bookman Old Style" w:hAnsi="Bookman Old Style" w:cs="Arial"/>
          <w:sz w:val="25"/>
          <w:szCs w:val="25"/>
        </w:rPr>
        <w:t xml:space="preserve">za pośrednictwem </w:t>
      </w:r>
      <w:r w:rsidR="00B02396">
        <w:rPr>
          <w:rFonts w:ascii="Bookman Old Style" w:hAnsi="Bookman Old Style" w:cs="Arial"/>
          <w:sz w:val="25"/>
          <w:szCs w:val="25"/>
        </w:rPr>
        <w:t>współczesnych form komunikacji</w:t>
      </w:r>
      <w:r>
        <w:rPr>
          <w:rFonts w:ascii="Bookman Old Style" w:hAnsi="Bookman Old Style" w:cs="Arial"/>
          <w:sz w:val="25"/>
          <w:szCs w:val="25"/>
        </w:rPr>
        <w:t>)</w:t>
      </w:r>
      <w:r w:rsidR="00E3189E">
        <w:rPr>
          <w:rFonts w:ascii="Bookman Old Style" w:hAnsi="Bookman Old Style" w:cs="Arial"/>
          <w:sz w:val="25"/>
          <w:szCs w:val="25"/>
        </w:rPr>
        <w:t xml:space="preserve">; </w:t>
      </w:r>
    </w:p>
    <w:p w14:paraId="18C68F5F" w14:textId="7863D904" w:rsidR="009B0A55" w:rsidRDefault="0075226F" w:rsidP="00FC65FC">
      <w:pPr>
        <w:spacing w:after="0" w:line="240" w:lineRule="auto"/>
        <w:ind w:firstLine="709"/>
        <w:jc w:val="both"/>
        <w:rPr>
          <w:rFonts w:ascii="Bookman Old Style" w:hAnsi="Bookman Old Style" w:cs="Arial"/>
          <w:sz w:val="25"/>
          <w:szCs w:val="25"/>
        </w:rPr>
      </w:pPr>
      <w:r>
        <w:rPr>
          <w:rFonts w:ascii="Bookman Old Style" w:hAnsi="Bookman Old Style" w:cs="Arial"/>
          <w:sz w:val="25"/>
          <w:szCs w:val="25"/>
        </w:rPr>
        <w:t>f</w:t>
      </w:r>
      <w:r w:rsidR="00401F3A" w:rsidRPr="005119B4">
        <w:rPr>
          <w:rFonts w:ascii="Bookman Old Style" w:hAnsi="Bookman Old Style" w:cs="Arial"/>
          <w:sz w:val="25"/>
          <w:szCs w:val="25"/>
        </w:rPr>
        <w:t>)</w:t>
      </w:r>
      <w:r w:rsidR="009B0A55" w:rsidRPr="005119B4">
        <w:rPr>
          <w:rFonts w:ascii="Bookman Old Style" w:hAnsi="Bookman Old Style" w:cs="Arial"/>
          <w:sz w:val="25"/>
          <w:szCs w:val="25"/>
        </w:rPr>
        <w:t xml:space="preserve"> planowanie i podejmowanie </w:t>
      </w:r>
      <w:r w:rsidR="00A912C6" w:rsidRPr="005119B4">
        <w:rPr>
          <w:rFonts w:ascii="Bookman Old Style" w:hAnsi="Bookman Old Style" w:cs="Arial"/>
          <w:sz w:val="25"/>
          <w:szCs w:val="25"/>
        </w:rPr>
        <w:t xml:space="preserve">działań </w:t>
      </w:r>
      <w:r w:rsidR="009B0A55" w:rsidRPr="005119B4">
        <w:rPr>
          <w:rFonts w:ascii="Bookman Old Style" w:hAnsi="Bookman Old Style" w:cs="Arial"/>
          <w:sz w:val="25"/>
          <w:szCs w:val="25"/>
        </w:rPr>
        <w:t xml:space="preserve">ewangelizacyjnych mających na celu dotarcie do osób, które utraciły żywą więź z Chrystusem </w:t>
      </w:r>
      <w:r w:rsidR="005B3890">
        <w:rPr>
          <w:rFonts w:ascii="Bookman Old Style" w:hAnsi="Bookman Old Style" w:cs="Arial"/>
          <w:sz w:val="25"/>
          <w:szCs w:val="25"/>
        </w:rPr>
        <w:br/>
      </w:r>
      <w:r w:rsidR="009B0A55" w:rsidRPr="005119B4">
        <w:rPr>
          <w:rFonts w:ascii="Bookman Old Style" w:hAnsi="Bookman Old Style" w:cs="Arial"/>
          <w:sz w:val="25"/>
          <w:szCs w:val="25"/>
        </w:rPr>
        <w:t>i Kościołem</w:t>
      </w:r>
      <w:r w:rsidR="00A912C6" w:rsidRPr="005119B4">
        <w:rPr>
          <w:rFonts w:ascii="Bookman Old Style" w:hAnsi="Bookman Old Style" w:cs="Arial"/>
          <w:sz w:val="25"/>
          <w:szCs w:val="25"/>
        </w:rPr>
        <w:t xml:space="preserve"> </w:t>
      </w:r>
      <w:r w:rsidR="009B0A55" w:rsidRPr="005119B4">
        <w:rPr>
          <w:rFonts w:ascii="Bookman Old Style" w:hAnsi="Bookman Old Style" w:cs="Arial"/>
          <w:sz w:val="25"/>
          <w:szCs w:val="25"/>
        </w:rPr>
        <w:t>oraz tych, któr</w:t>
      </w:r>
      <w:r w:rsidR="00A9220E" w:rsidRPr="005119B4">
        <w:rPr>
          <w:rFonts w:ascii="Bookman Old Style" w:hAnsi="Bookman Old Style" w:cs="Arial"/>
          <w:sz w:val="25"/>
          <w:szCs w:val="25"/>
        </w:rPr>
        <w:t>e</w:t>
      </w:r>
      <w:r w:rsidR="009B0A55" w:rsidRPr="005119B4">
        <w:rPr>
          <w:rFonts w:ascii="Bookman Old Style" w:hAnsi="Bookman Old Style" w:cs="Arial"/>
          <w:sz w:val="25"/>
          <w:szCs w:val="25"/>
        </w:rPr>
        <w:t xml:space="preserve"> wyrażają chęć poznania </w:t>
      </w:r>
      <w:r w:rsidR="00DD7D78" w:rsidRPr="005119B4">
        <w:rPr>
          <w:rFonts w:ascii="Bookman Old Style" w:hAnsi="Bookman Old Style" w:cs="Arial"/>
          <w:sz w:val="25"/>
          <w:szCs w:val="25"/>
        </w:rPr>
        <w:t>Ewangelii</w:t>
      </w:r>
      <w:r w:rsidR="009B0A55" w:rsidRPr="005119B4">
        <w:rPr>
          <w:rFonts w:ascii="Bookman Old Style" w:hAnsi="Bookman Old Style" w:cs="Arial"/>
          <w:sz w:val="25"/>
          <w:szCs w:val="25"/>
        </w:rPr>
        <w:t xml:space="preserve"> </w:t>
      </w:r>
      <w:r w:rsidR="005B3890">
        <w:rPr>
          <w:rFonts w:ascii="Bookman Old Style" w:hAnsi="Bookman Old Style" w:cs="Arial"/>
          <w:sz w:val="25"/>
          <w:szCs w:val="25"/>
        </w:rPr>
        <w:br/>
      </w:r>
      <w:r w:rsidR="00E2330E" w:rsidRPr="005119B4">
        <w:rPr>
          <w:rFonts w:ascii="Bookman Old Style" w:hAnsi="Bookman Old Style" w:cs="Arial"/>
          <w:sz w:val="25"/>
          <w:szCs w:val="25"/>
        </w:rPr>
        <w:t>i dziedzictwa chrześcijańskiego</w:t>
      </w:r>
      <w:r w:rsidR="00B458D3" w:rsidRPr="005119B4">
        <w:rPr>
          <w:rFonts w:ascii="Bookman Old Style" w:hAnsi="Bookman Old Style" w:cs="Arial"/>
          <w:sz w:val="25"/>
          <w:szCs w:val="25"/>
        </w:rPr>
        <w:t>;</w:t>
      </w:r>
    </w:p>
    <w:p w14:paraId="4645E6BB" w14:textId="2979EA3A" w:rsidR="00315946" w:rsidRPr="0075226F" w:rsidRDefault="0075226F" w:rsidP="00FC65FC">
      <w:pPr>
        <w:spacing w:after="0" w:line="240" w:lineRule="auto"/>
        <w:ind w:firstLine="709"/>
        <w:jc w:val="both"/>
        <w:rPr>
          <w:rFonts w:ascii="Bookman Old Style" w:hAnsi="Bookman Old Style" w:cs="Arial"/>
          <w:sz w:val="25"/>
          <w:szCs w:val="25"/>
        </w:rPr>
      </w:pPr>
      <w:r w:rsidRPr="0075226F">
        <w:rPr>
          <w:rFonts w:ascii="Bookman Old Style" w:hAnsi="Bookman Old Style" w:cs="Arial"/>
          <w:sz w:val="25"/>
          <w:szCs w:val="25"/>
        </w:rPr>
        <w:t>g</w:t>
      </w:r>
      <w:r w:rsidR="00315946" w:rsidRPr="0075226F">
        <w:rPr>
          <w:rFonts w:ascii="Bookman Old Style" w:hAnsi="Bookman Old Style" w:cs="Arial"/>
          <w:sz w:val="25"/>
          <w:szCs w:val="25"/>
        </w:rPr>
        <w:t xml:space="preserve">) inspirowanie i podejmowanie działań zmierzających do większej integracji nowych mieszkańców parafii ze wspólnotą </w:t>
      </w:r>
      <w:r w:rsidRPr="0075226F">
        <w:rPr>
          <w:rFonts w:ascii="Bookman Old Style" w:hAnsi="Bookman Old Style" w:cs="Arial"/>
          <w:sz w:val="25"/>
          <w:szCs w:val="25"/>
        </w:rPr>
        <w:t>wiernych</w:t>
      </w:r>
      <w:r w:rsidR="00315946" w:rsidRPr="0075226F">
        <w:rPr>
          <w:rFonts w:ascii="Bookman Old Style" w:hAnsi="Bookman Old Style" w:cs="Arial"/>
          <w:sz w:val="25"/>
          <w:szCs w:val="25"/>
        </w:rPr>
        <w:t xml:space="preserve">;  </w:t>
      </w:r>
    </w:p>
    <w:p w14:paraId="0A89DF17" w14:textId="4BD185A3" w:rsidR="00315946" w:rsidRPr="005119B4" w:rsidRDefault="0075226F" w:rsidP="00FC65FC">
      <w:pPr>
        <w:spacing w:after="0" w:line="240" w:lineRule="auto"/>
        <w:ind w:firstLine="709"/>
        <w:jc w:val="both"/>
        <w:rPr>
          <w:rFonts w:ascii="Bookman Old Style" w:hAnsi="Bookman Old Style" w:cs="Arial"/>
          <w:sz w:val="25"/>
          <w:szCs w:val="25"/>
        </w:rPr>
      </w:pPr>
      <w:r>
        <w:rPr>
          <w:rFonts w:ascii="Bookman Old Style" w:hAnsi="Bookman Old Style" w:cs="Arial"/>
          <w:sz w:val="25"/>
          <w:szCs w:val="25"/>
        </w:rPr>
        <w:t>h</w:t>
      </w:r>
      <w:r w:rsidR="00315946">
        <w:rPr>
          <w:rFonts w:ascii="Bookman Old Style" w:hAnsi="Bookman Old Style" w:cs="Arial"/>
          <w:sz w:val="25"/>
          <w:szCs w:val="25"/>
        </w:rPr>
        <w:t xml:space="preserve">) wspomaganie duszpasterzy w realizacji wskazań powizytacyjnych; </w:t>
      </w:r>
    </w:p>
    <w:p w14:paraId="1476FC2B" w14:textId="7223BF43" w:rsidR="009B0A55" w:rsidRPr="005119B4" w:rsidRDefault="0075226F" w:rsidP="00FC65FC">
      <w:pPr>
        <w:spacing w:after="0" w:line="240" w:lineRule="auto"/>
        <w:ind w:firstLine="709"/>
        <w:jc w:val="both"/>
        <w:rPr>
          <w:rFonts w:ascii="Bookman Old Style" w:hAnsi="Bookman Old Style" w:cs="Arial"/>
          <w:sz w:val="25"/>
          <w:szCs w:val="25"/>
        </w:rPr>
      </w:pPr>
      <w:r>
        <w:rPr>
          <w:rFonts w:ascii="Bookman Old Style" w:hAnsi="Bookman Old Style" w:cs="Arial"/>
          <w:sz w:val="25"/>
          <w:szCs w:val="25"/>
        </w:rPr>
        <w:t>i</w:t>
      </w:r>
      <w:r w:rsidR="00401F3A" w:rsidRPr="005119B4">
        <w:rPr>
          <w:rFonts w:ascii="Bookman Old Style" w:hAnsi="Bookman Old Style" w:cs="Arial"/>
          <w:sz w:val="25"/>
          <w:szCs w:val="25"/>
        </w:rPr>
        <w:t>)</w:t>
      </w:r>
      <w:r w:rsidR="009B0A55" w:rsidRPr="005119B4">
        <w:rPr>
          <w:rFonts w:ascii="Bookman Old Style" w:hAnsi="Bookman Old Style" w:cs="Arial"/>
          <w:sz w:val="25"/>
          <w:szCs w:val="25"/>
        </w:rPr>
        <w:t xml:space="preserve"> czynne włączanie się w akcje promujące naukę Kościoła szczególnie w obszarach zagrożonych przez liberalne i ateistyczne ideologie (np. w dziedzinie małżeństwa i rodziny, prawa rodziców do katolickiego wychowania dzieci, obrony życia poczętego i prawa do naturalnej śmierci, wolności religijnej, itd.);</w:t>
      </w:r>
    </w:p>
    <w:p w14:paraId="33B4AA21" w14:textId="25808962" w:rsidR="009B0A55" w:rsidRPr="005119B4" w:rsidRDefault="0075226F" w:rsidP="00FC65FC">
      <w:pPr>
        <w:spacing w:after="0" w:line="240" w:lineRule="auto"/>
        <w:ind w:firstLine="709"/>
        <w:jc w:val="both"/>
        <w:rPr>
          <w:rFonts w:ascii="Bookman Old Style" w:hAnsi="Bookman Old Style" w:cs="Arial"/>
          <w:sz w:val="25"/>
          <w:szCs w:val="25"/>
        </w:rPr>
      </w:pPr>
      <w:r>
        <w:rPr>
          <w:rFonts w:ascii="Bookman Old Style" w:hAnsi="Bookman Old Style" w:cs="Arial"/>
          <w:sz w:val="25"/>
          <w:szCs w:val="25"/>
        </w:rPr>
        <w:t>j</w:t>
      </w:r>
      <w:r w:rsidR="00401F3A" w:rsidRPr="005119B4">
        <w:rPr>
          <w:rFonts w:ascii="Bookman Old Style" w:hAnsi="Bookman Old Style" w:cs="Arial"/>
          <w:sz w:val="25"/>
          <w:szCs w:val="25"/>
        </w:rPr>
        <w:t>)</w:t>
      </w:r>
      <w:r w:rsidR="009B0A55" w:rsidRPr="005119B4">
        <w:rPr>
          <w:rFonts w:ascii="Bookman Old Style" w:hAnsi="Bookman Old Style" w:cs="Arial"/>
          <w:sz w:val="25"/>
          <w:szCs w:val="25"/>
        </w:rPr>
        <w:t xml:space="preserve"> wspieranie działalności ruchów, stowarzyszeń katolickich</w:t>
      </w:r>
      <w:r w:rsidR="007206A3">
        <w:rPr>
          <w:rFonts w:ascii="Bookman Old Style" w:hAnsi="Bookman Old Style" w:cs="Arial"/>
          <w:sz w:val="25"/>
          <w:szCs w:val="25"/>
        </w:rPr>
        <w:t xml:space="preserve"> i innych grup działających w parafii</w:t>
      </w:r>
      <w:r w:rsidR="009B0A55" w:rsidRPr="005119B4">
        <w:rPr>
          <w:rFonts w:ascii="Bookman Old Style" w:hAnsi="Bookman Old Style" w:cs="Arial"/>
          <w:sz w:val="25"/>
          <w:szCs w:val="25"/>
        </w:rPr>
        <w:t xml:space="preserve"> (zwłaszcza młodzieżowych</w:t>
      </w:r>
      <w:r w:rsidR="00E2330E" w:rsidRPr="005119B4">
        <w:rPr>
          <w:rFonts w:ascii="Bookman Old Style" w:hAnsi="Bookman Old Style" w:cs="Arial"/>
          <w:sz w:val="25"/>
          <w:szCs w:val="25"/>
        </w:rPr>
        <w:t xml:space="preserve"> i rodzinnych</w:t>
      </w:r>
      <w:r w:rsidR="009B0A55" w:rsidRPr="005119B4">
        <w:rPr>
          <w:rFonts w:ascii="Bookman Old Style" w:hAnsi="Bookman Old Style" w:cs="Arial"/>
          <w:sz w:val="25"/>
          <w:szCs w:val="25"/>
        </w:rPr>
        <w:t xml:space="preserve">); </w:t>
      </w:r>
    </w:p>
    <w:p w14:paraId="34EF89C8" w14:textId="19A0469C" w:rsidR="009B0A55" w:rsidRPr="005119B4" w:rsidRDefault="0075226F" w:rsidP="00FC65FC">
      <w:pPr>
        <w:spacing w:after="0" w:line="240" w:lineRule="auto"/>
        <w:ind w:firstLine="709"/>
        <w:jc w:val="both"/>
        <w:rPr>
          <w:rFonts w:ascii="Bookman Old Style" w:hAnsi="Bookman Old Style" w:cs="Arial"/>
          <w:sz w:val="25"/>
          <w:szCs w:val="25"/>
        </w:rPr>
      </w:pPr>
      <w:r>
        <w:rPr>
          <w:rFonts w:ascii="Bookman Old Style" w:hAnsi="Bookman Old Style" w:cs="Arial"/>
          <w:sz w:val="25"/>
          <w:szCs w:val="25"/>
        </w:rPr>
        <w:t>k</w:t>
      </w:r>
      <w:r w:rsidR="005D2BE9" w:rsidRPr="005119B4">
        <w:rPr>
          <w:rFonts w:ascii="Bookman Old Style" w:hAnsi="Bookman Old Style" w:cs="Arial"/>
          <w:sz w:val="25"/>
          <w:szCs w:val="25"/>
        </w:rPr>
        <w:t>)</w:t>
      </w:r>
      <w:r w:rsidR="009B0A55" w:rsidRPr="005119B4">
        <w:rPr>
          <w:rFonts w:ascii="Bookman Old Style" w:hAnsi="Bookman Old Style" w:cs="Arial"/>
          <w:sz w:val="25"/>
          <w:szCs w:val="25"/>
        </w:rPr>
        <w:t xml:space="preserve"> inspirowanie działalności charytatywnej prowadzonej przez parafialne zespoły </w:t>
      </w:r>
      <w:r w:rsidR="009B0A55" w:rsidRPr="005119B4">
        <w:rPr>
          <w:rFonts w:ascii="Bookman Old Style" w:hAnsi="Bookman Old Style" w:cs="Arial"/>
          <w:i/>
          <w:sz w:val="25"/>
          <w:szCs w:val="25"/>
        </w:rPr>
        <w:t xml:space="preserve">Caritas </w:t>
      </w:r>
      <w:r w:rsidR="009B0A55" w:rsidRPr="005119B4">
        <w:rPr>
          <w:rFonts w:ascii="Bookman Old Style" w:hAnsi="Bookman Old Style" w:cs="Arial"/>
          <w:sz w:val="25"/>
          <w:szCs w:val="25"/>
        </w:rPr>
        <w:t xml:space="preserve">(nie tylko w odniesieniu do chorych, ubogich </w:t>
      </w:r>
      <w:r w:rsidR="005B3890">
        <w:rPr>
          <w:rFonts w:ascii="Bookman Old Style" w:hAnsi="Bookman Old Style" w:cs="Arial"/>
          <w:sz w:val="25"/>
          <w:szCs w:val="25"/>
        </w:rPr>
        <w:br/>
      </w:r>
      <w:r w:rsidR="009B0A55" w:rsidRPr="005119B4">
        <w:rPr>
          <w:rFonts w:ascii="Bookman Old Style" w:hAnsi="Bookman Old Style" w:cs="Arial"/>
          <w:sz w:val="25"/>
          <w:szCs w:val="25"/>
        </w:rPr>
        <w:t>i samotnych</w:t>
      </w:r>
      <w:r w:rsidR="00D225BA" w:rsidRPr="005119B4">
        <w:rPr>
          <w:rFonts w:ascii="Bookman Old Style" w:hAnsi="Bookman Old Style" w:cs="Arial"/>
          <w:sz w:val="25"/>
          <w:szCs w:val="25"/>
        </w:rPr>
        <w:t>,</w:t>
      </w:r>
      <w:r w:rsidR="009B0A55" w:rsidRPr="005119B4">
        <w:rPr>
          <w:rFonts w:ascii="Bookman Old Style" w:hAnsi="Bookman Old Style" w:cs="Arial"/>
          <w:sz w:val="25"/>
          <w:szCs w:val="25"/>
        </w:rPr>
        <w:t xml:space="preserve"> ale także wobec potrzebujących opieki duchowej </w:t>
      </w:r>
      <w:r w:rsidR="005B3890">
        <w:rPr>
          <w:rFonts w:ascii="Bookman Old Style" w:hAnsi="Bookman Old Style" w:cs="Arial"/>
          <w:sz w:val="25"/>
          <w:szCs w:val="25"/>
        </w:rPr>
        <w:br/>
      </w:r>
      <w:r w:rsidR="009B0A55" w:rsidRPr="005119B4">
        <w:rPr>
          <w:rFonts w:ascii="Bookman Old Style" w:hAnsi="Bookman Old Style" w:cs="Arial"/>
          <w:sz w:val="25"/>
          <w:szCs w:val="25"/>
        </w:rPr>
        <w:t>i psychologicznej);</w:t>
      </w:r>
    </w:p>
    <w:p w14:paraId="648596AB" w14:textId="7890357A" w:rsidR="009B0A55" w:rsidRPr="005119B4" w:rsidRDefault="0075226F" w:rsidP="00FC65FC">
      <w:pPr>
        <w:spacing w:after="0" w:line="240" w:lineRule="auto"/>
        <w:ind w:firstLine="709"/>
        <w:jc w:val="both"/>
        <w:rPr>
          <w:rFonts w:ascii="Bookman Old Style" w:hAnsi="Bookman Old Style" w:cs="Arial"/>
          <w:sz w:val="25"/>
          <w:szCs w:val="25"/>
        </w:rPr>
      </w:pPr>
      <w:r>
        <w:rPr>
          <w:rFonts w:ascii="Bookman Old Style" w:hAnsi="Bookman Old Style" w:cs="Arial"/>
          <w:sz w:val="25"/>
          <w:szCs w:val="25"/>
        </w:rPr>
        <w:t>l</w:t>
      </w:r>
      <w:r w:rsidR="005D2BE9" w:rsidRPr="005119B4">
        <w:rPr>
          <w:rFonts w:ascii="Bookman Old Style" w:hAnsi="Bookman Old Style" w:cs="Arial"/>
          <w:sz w:val="25"/>
          <w:szCs w:val="25"/>
        </w:rPr>
        <w:t>)</w:t>
      </w:r>
      <w:r w:rsidR="009B0A55" w:rsidRPr="005119B4">
        <w:rPr>
          <w:rFonts w:ascii="Bookman Old Style" w:hAnsi="Bookman Old Style" w:cs="Arial"/>
          <w:sz w:val="25"/>
          <w:szCs w:val="25"/>
        </w:rPr>
        <w:t xml:space="preserve"> organizowanie pielgrzymek do miejsc świętych, w tym do sanktuariów diecezjalnych;</w:t>
      </w:r>
    </w:p>
    <w:p w14:paraId="73F2163A" w14:textId="34C18CDD" w:rsidR="005D2BE9" w:rsidRPr="005119B4" w:rsidRDefault="00B02396" w:rsidP="00FC65FC">
      <w:pPr>
        <w:spacing w:after="0" w:line="240" w:lineRule="auto"/>
        <w:ind w:firstLine="709"/>
        <w:jc w:val="both"/>
        <w:rPr>
          <w:rFonts w:ascii="Bookman Old Style" w:hAnsi="Bookman Old Style" w:cs="Arial"/>
          <w:sz w:val="25"/>
          <w:szCs w:val="25"/>
        </w:rPr>
      </w:pPr>
      <w:r>
        <w:rPr>
          <w:rFonts w:ascii="Bookman Old Style" w:hAnsi="Bookman Old Style" w:cs="Arial"/>
          <w:sz w:val="25"/>
          <w:szCs w:val="25"/>
        </w:rPr>
        <w:t>m</w:t>
      </w:r>
      <w:r w:rsidR="005D2BE9" w:rsidRPr="005119B4">
        <w:rPr>
          <w:rFonts w:ascii="Bookman Old Style" w:hAnsi="Bookman Old Style" w:cs="Arial"/>
          <w:sz w:val="25"/>
          <w:szCs w:val="25"/>
        </w:rPr>
        <w:t>)</w:t>
      </w:r>
      <w:r w:rsidR="009B0A55" w:rsidRPr="005119B4">
        <w:rPr>
          <w:rFonts w:ascii="Bookman Old Style" w:hAnsi="Bookman Old Style" w:cs="Arial"/>
          <w:sz w:val="25"/>
          <w:szCs w:val="25"/>
        </w:rPr>
        <w:t xml:space="preserve"> trosk</w:t>
      </w:r>
      <w:r w:rsidR="005D2BE9" w:rsidRPr="005119B4">
        <w:rPr>
          <w:rFonts w:ascii="Bookman Old Style" w:hAnsi="Bookman Old Style" w:cs="Arial"/>
          <w:sz w:val="25"/>
          <w:szCs w:val="25"/>
        </w:rPr>
        <w:t>ę</w:t>
      </w:r>
      <w:r w:rsidR="009B0A55" w:rsidRPr="005119B4">
        <w:rPr>
          <w:rFonts w:ascii="Bookman Old Style" w:hAnsi="Bookman Old Style" w:cs="Arial"/>
          <w:sz w:val="25"/>
          <w:szCs w:val="25"/>
        </w:rPr>
        <w:t xml:space="preserve"> o własną formację (członkowie Rady, wspierani przez proboszcza, </w:t>
      </w:r>
      <w:r w:rsidR="00E3189E">
        <w:rPr>
          <w:rFonts w:ascii="Bookman Old Style" w:hAnsi="Bookman Old Style" w:cs="Arial"/>
          <w:sz w:val="25"/>
          <w:szCs w:val="25"/>
        </w:rPr>
        <w:t xml:space="preserve">nieustannie </w:t>
      </w:r>
      <w:r w:rsidR="009B0A55" w:rsidRPr="005119B4">
        <w:rPr>
          <w:rFonts w:ascii="Bookman Old Style" w:hAnsi="Bookman Old Style" w:cs="Arial"/>
          <w:sz w:val="25"/>
          <w:szCs w:val="25"/>
        </w:rPr>
        <w:t xml:space="preserve">winni </w:t>
      </w:r>
      <w:r w:rsidR="005D2BE9" w:rsidRPr="005119B4">
        <w:rPr>
          <w:rFonts w:ascii="Bookman Old Style" w:hAnsi="Bookman Old Style" w:cs="Arial"/>
          <w:sz w:val="25"/>
          <w:szCs w:val="25"/>
        </w:rPr>
        <w:t xml:space="preserve">dbać </w:t>
      </w:r>
      <w:r w:rsidR="009B0A55" w:rsidRPr="005119B4">
        <w:rPr>
          <w:rFonts w:ascii="Bookman Old Style" w:hAnsi="Bookman Old Style" w:cs="Arial"/>
          <w:sz w:val="25"/>
          <w:szCs w:val="25"/>
        </w:rPr>
        <w:t xml:space="preserve">o rozwój życia wewnętrznego </w:t>
      </w:r>
      <w:r w:rsidR="005B3890">
        <w:rPr>
          <w:rFonts w:ascii="Bookman Old Style" w:hAnsi="Bookman Old Style" w:cs="Arial"/>
          <w:sz w:val="25"/>
          <w:szCs w:val="25"/>
        </w:rPr>
        <w:br/>
      </w:r>
      <w:r w:rsidR="009B0A55" w:rsidRPr="005119B4">
        <w:rPr>
          <w:rFonts w:ascii="Bookman Old Style" w:hAnsi="Bookman Old Style" w:cs="Arial"/>
          <w:sz w:val="25"/>
          <w:szCs w:val="25"/>
        </w:rPr>
        <w:t xml:space="preserve">i </w:t>
      </w:r>
      <w:r w:rsidR="005D2BE9" w:rsidRPr="005119B4">
        <w:rPr>
          <w:rFonts w:ascii="Bookman Old Style" w:hAnsi="Bookman Old Style" w:cs="Arial"/>
          <w:sz w:val="25"/>
          <w:szCs w:val="25"/>
        </w:rPr>
        <w:t xml:space="preserve">pogłębianie </w:t>
      </w:r>
      <w:r w:rsidR="009B0A55" w:rsidRPr="005119B4">
        <w:rPr>
          <w:rFonts w:ascii="Bookman Old Style" w:hAnsi="Bookman Old Style" w:cs="Arial"/>
          <w:sz w:val="25"/>
          <w:szCs w:val="25"/>
        </w:rPr>
        <w:t xml:space="preserve">wiedzy religijnej, np. </w:t>
      </w:r>
      <w:r w:rsidR="002E5865" w:rsidRPr="005119B4">
        <w:rPr>
          <w:rFonts w:ascii="Bookman Old Style" w:hAnsi="Bookman Old Style" w:cs="Arial"/>
          <w:sz w:val="25"/>
          <w:szCs w:val="25"/>
        </w:rPr>
        <w:t xml:space="preserve">przez </w:t>
      </w:r>
      <w:r w:rsidR="009B0A55" w:rsidRPr="005119B4">
        <w:rPr>
          <w:rFonts w:ascii="Bookman Old Style" w:hAnsi="Bookman Old Style" w:cs="Arial"/>
          <w:sz w:val="25"/>
          <w:szCs w:val="25"/>
        </w:rPr>
        <w:t>udział w rekolekcjach</w:t>
      </w:r>
      <w:r w:rsidR="00932946">
        <w:rPr>
          <w:rFonts w:ascii="Bookman Old Style" w:hAnsi="Bookman Old Style" w:cs="Arial"/>
          <w:sz w:val="25"/>
          <w:szCs w:val="25"/>
        </w:rPr>
        <w:t>,</w:t>
      </w:r>
      <w:r w:rsidR="00A37491">
        <w:rPr>
          <w:rFonts w:ascii="Bookman Old Style" w:hAnsi="Bookman Old Style" w:cs="Arial"/>
          <w:sz w:val="25"/>
          <w:szCs w:val="25"/>
        </w:rPr>
        <w:t xml:space="preserve"> spotkaniach ogólnodiecezjalnych</w:t>
      </w:r>
      <w:r w:rsidR="009B0A55" w:rsidRPr="005119B4">
        <w:rPr>
          <w:rFonts w:ascii="Bookman Old Style" w:hAnsi="Bookman Old Style" w:cs="Arial"/>
          <w:sz w:val="25"/>
          <w:szCs w:val="25"/>
        </w:rPr>
        <w:t>, słuchanie wykładów i konferencji, lektur</w:t>
      </w:r>
      <w:r w:rsidR="002E5865" w:rsidRPr="005119B4">
        <w:rPr>
          <w:rFonts w:ascii="Bookman Old Style" w:hAnsi="Bookman Old Style" w:cs="Arial"/>
          <w:sz w:val="25"/>
          <w:szCs w:val="25"/>
        </w:rPr>
        <w:t>ę</w:t>
      </w:r>
      <w:r w:rsidR="009B0A55" w:rsidRPr="005119B4">
        <w:rPr>
          <w:rFonts w:ascii="Bookman Old Style" w:hAnsi="Bookman Old Style" w:cs="Arial"/>
          <w:sz w:val="25"/>
          <w:szCs w:val="25"/>
        </w:rPr>
        <w:t xml:space="preserve"> </w:t>
      </w:r>
      <w:r w:rsidR="005D2BE9" w:rsidRPr="005119B4">
        <w:rPr>
          <w:rFonts w:ascii="Bookman Old Style" w:hAnsi="Bookman Old Style" w:cs="Arial"/>
          <w:sz w:val="25"/>
          <w:szCs w:val="25"/>
        </w:rPr>
        <w:t xml:space="preserve">wartościowej literatury </w:t>
      </w:r>
      <w:r w:rsidR="002E5865" w:rsidRPr="005119B4">
        <w:rPr>
          <w:rFonts w:ascii="Bookman Old Style" w:hAnsi="Bookman Old Style" w:cs="Arial"/>
          <w:sz w:val="25"/>
          <w:szCs w:val="25"/>
        </w:rPr>
        <w:t xml:space="preserve">religijnej </w:t>
      </w:r>
      <w:r w:rsidR="009B0A55" w:rsidRPr="005119B4">
        <w:rPr>
          <w:rFonts w:ascii="Bookman Old Style" w:hAnsi="Bookman Old Style" w:cs="Arial"/>
          <w:sz w:val="25"/>
          <w:szCs w:val="25"/>
        </w:rPr>
        <w:t>itp.)</w:t>
      </w:r>
      <w:r w:rsidR="00B458D3" w:rsidRPr="005119B4">
        <w:rPr>
          <w:rFonts w:ascii="Bookman Old Style" w:hAnsi="Bookman Old Style" w:cs="Arial"/>
          <w:sz w:val="25"/>
          <w:szCs w:val="25"/>
        </w:rPr>
        <w:t>;</w:t>
      </w:r>
      <w:r w:rsidR="009B0A55" w:rsidRPr="005119B4">
        <w:rPr>
          <w:rFonts w:ascii="Bookman Old Style" w:hAnsi="Bookman Old Style" w:cs="Arial"/>
          <w:sz w:val="25"/>
          <w:szCs w:val="25"/>
        </w:rPr>
        <w:t xml:space="preserve">  </w:t>
      </w:r>
    </w:p>
    <w:p w14:paraId="294BB5CB" w14:textId="71CDC231" w:rsidR="005D2BE9" w:rsidRPr="005119B4" w:rsidRDefault="00B02396" w:rsidP="00FC65FC">
      <w:pPr>
        <w:spacing w:after="0" w:line="240" w:lineRule="auto"/>
        <w:ind w:firstLine="709"/>
        <w:jc w:val="both"/>
        <w:rPr>
          <w:rFonts w:ascii="Bookman Old Style" w:hAnsi="Bookman Old Style" w:cs="Arial"/>
          <w:sz w:val="25"/>
          <w:szCs w:val="25"/>
        </w:rPr>
      </w:pPr>
      <w:r>
        <w:rPr>
          <w:rFonts w:ascii="Bookman Old Style" w:hAnsi="Bookman Old Style" w:cs="Arial"/>
          <w:sz w:val="25"/>
          <w:szCs w:val="25"/>
        </w:rPr>
        <w:t>n</w:t>
      </w:r>
      <w:r w:rsidR="005D2BE9" w:rsidRPr="005119B4">
        <w:rPr>
          <w:rFonts w:ascii="Bookman Old Style" w:hAnsi="Bookman Old Style" w:cs="Arial"/>
          <w:sz w:val="25"/>
          <w:szCs w:val="25"/>
        </w:rPr>
        <w:t xml:space="preserve">) pomoc w prowadzeniu strony internetowej parafii, gazetki parafialnej, </w:t>
      </w:r>
      <w:r w:rsidR="00B458D3" w:rsidRPr="005119B4">
        <w:rPr>
          <w:rFonts w:ascii="Bookman Old Style" w:hAnsi="Bookman Old Style" w:cs="Arial"/>
          <w:sz w:val="25"/>
          <w:szCs w:val="25"/>
        </w:rPr>
        <w:t>itp.</w:t>
      </w:r>
    </w:p>
    <w:p w14:paraId="5889F700" w14:textId="77777777" w:rsidR="009B0A55" w:rsidRPr="005119B4" w:rsidRDefault="009B0A55" w:rsidP="009B0A55">
      <w:pPr>
        <w:spacing w:after="120" w:line="240" w:lineRule="auto"/>
        <w:ind w:firstLine="709"/>
        <w:jc w:val="both"/>
        <w:rPr>
          <w:rFonts w:ascii="Bookman Old Style" w:hAnsi="Bookman Old Style"/>
          <w:sz w:val="25"/>
          <w:szCs w:val="25"/>
        </w:rPr>
      </w:pPr>
      <w:r w:rsidRPr="005119B4">
        <w:rPr>
          <w:rFonts w:ascii="Bookman Old Style" w:hAnsi="Bookman Old Style" w:cs="Arial"/>
          <w:sz w:val="25"/>
          <w:szCs w:val="25"/>
        </w:rPr>
        <w:t xml:space="preserve"> </w:t>
      </w:r>
    </w:p>
    <w:p w14:paraId="7FC46D63" w14:textId="77777777" w:rsidR="006654B8" w:rsidRPr="005119B4" w:rsidRDefault="0053666E" w:rsidP="006F1881">
      <w:pPr>
        <w:spacing w:after="120" w:line="240" w:lineRule="auto"/>
        <w:jc w:val="center"/>
        <w:outlineLvl w:val="1"/>
        <w:rPr>
          <w:rFonts w:ascii="Bookman Old Style" w:eastAsia="Times New Roman" w:hAnsi="Bookman Old Style" w:cs="Times New Roman"/>
          <w:b/>
          <w:bCs/>
          <w:smallCaps/>
          <w:sz w:val="25"/>
          <w:szCs w:val="25"/>
          <w:lang w:eastAsia="pl-PL"/>
        </w:rPr>
      </w:pPr>
      <w:r w:rsidRPr="005119B4">
        <w:rPr>
          <w:rFonts w:ascii="Bookman Old Style" w:eastAsia="Times New Roman" w:hAnsi="Bookman Old Style" w:cs="Times New Roman"/>
          <w:b/>
          <w:bCs/>
          <w:smallCaps/>
          <w:sz w:val="25"/>
          <w:szCs w:val="25"/>
          <w:lang w:eastAsia="pl-PL"/>
        </w:rPr>
        <w:lastRenderedPageBreak/>
        <w:t>I</w:t>
      </w:r>
      <w:r w:rsidR="006654B8" w:rsidRPr="005119B4">
        <w:rPr>
          <w:rFonts w:ascii="Bookman Old Style" w:eastAsia="Times New Roman" w:hAnsi="Bookman Old Style" w:cs="Times New Roman"/>
          <w:b/>
          <w:bCs/>
          <w:smallCaps/>
          <w:sz w:val="25"/>
          <w:szCs w:val="25"/>
          <w:lang w:eastAsia="pl-PL"/>
        </w:rPr>
        <w:t>II.  Skład Rady</w:t>
      </w:r>
    </w:p>
    <w:p w14:paraId="2DA5625B" w14:textId="77777777" w:rsidR="00CF6E62" w:rsidRPr="005119B4" w:rsidRDefault="00CF6E62" w:rsidP="006F1881">
      <w:pPr>
        <w:spacing w:after="120" w:line="240" w:lineRule="auto"/>
        <w:jc w:val="both"/>
        <w:rPr>
          <w:rFonts w:ascii="Bookman Old Style" w:eastAsia="Times New Roman" w:hAnsi="Bookman Old Style" w:cs="Times New Roman"/>
          <w:sz w:val="25"/>
          <w:szCs w:val="25"/>
          <w:lang w:eastAsia="pl-PL"/>
        </w:rPr>
      </w:pPr>
    </w:p>
    <w:p w14:paraId="3CBB0C68" w14:textId="77777777" w:rsidR="006654B8" w:rsidRPr="005119B4" w:rsidRDefault="00CF6E62"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w:t>
      </w:r>
      <w:r w:rsidR="008308ED" w:rsidRPr="005119B4">
        <w:rPr>
          <w:rFonts w:ascii="Bookman Old Style" w:eastAsia="Times New Roman" w:hAnsi="Bookman Old Style" w:cs="Times New Roman"/>
          <w:sz w:val="25"/>
          <w:szCs w:val="25"/>
          <w:lang w:eastAsia="pl-PL"/>
        </w:rPr>
        <w:t xml:space="preserve"> </w:t>
      </w:r>
      <w:r w:rsidR="00AB33C5" w:rsidRPr="005119B4">
        <w:rPr>
          <w:rFonts w:ascii="Bookman Old Style" w:eastAsia="Times New Roman" w:hAnsi="Bookman Old Style" w:cs="Times New Roman"/>
          <w:sz w:val="25"/>
          <w:szCs w:val="25"/>
          <w:lang w:eastAsia="pl-PL"/>
        </w:rPr>
        <w:t>9</w:t>
      </w:r>
    </w:p>
    <w:p w14:paraId="6ED7D954" w14:textId="77777777" w:rsidR="006654B8" w:rsidRPr="005119B4" w:rsidRDefault="006654B8" w:rsidP="00FC65FC">
      <w:pPr>
        <w:spacing w:after="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1. </w:t>
      </w:r>
      <w:r w:rsidR="00A42AB2" w:rsidRPr="005119B4">
        <w:rPr>
          <w:rFonts w:ascii="Bookman Old Style" w:eastAsia="Times New Roman" w:hAnsi="Bookman Old Style" w:cs="Times New Roman"/>
          <w:sz w:val="25"/>
          <w:szCs w:val="25"/>
          <w:lang w:eastAsia="pl-PL"/>
        </w:rPr>
        <w:t>Radę</w:t>
      </w:r>
      <w:r w:rsidRPr="005119B4">
        <w:rPr>
          <w:rFonts w:ascii="Bookman Old Style" w:eastAsia="Times New Roman" w:hAnsi="Bookman Old Style" w:cs="Times New Roman"/>
          <w:sz w:val="25"/>
          <w:szCs w:val="25"/>
          <w:lang w:eastAsia="pl-PL"/>
        </w:rPr>
        <w:t xml:space="preserve"> </w:t>
      </w:r>
      <w:r w:rsidR="00A42AB2" w:rsidRPr="005119B4">
        <w:rPr>
          <w:rFonts w:ascii="Bookman Old Style" w:eastAsia="Times New Roman" w:hAnsi="Bookman Old Style" w:cs="Times New Roman"/>
          <w:sz w:val="25"/>
          <w:szCs w:val="25"/>
          <w:lang w:eastAsia="pl-PL"/>
        </w:rPr>
        <w:t xml:space="preserve">tworzą trzy grupy członków: </w:t>
      </w:r>
      <w:r w:rsidR="00A42AB2" w:rsidRPr="005119B4">
        <w:rPr>
          <w:rFonts w:ascii="Bookman Old Style" w:eastAsia="Times New Roman" w:hAnsi="Bookman Old Style" w:cs="Times New Roman"/>
          <w:i/>
          <w:sz w:val="25"/>
          <w:szCs w:val="25"/>
          <w:lang w:eastAsia="pl-PL"/>
        </w:rPr>
        <w:t xml:space="preserve">z urzędu, </w:t>
      </w:r>
      <w:r w:rsidR="00B70A6C" w:rsidRPr="005119B4">
        <w:rPr>
          <w:rFonts w:ascii="Bookman Old Style" w:eastAsia="Times New Roman" w:hAnsi="Bookman Old Style" w:cs="Times New Roman"/>
          <w:i/>
          <w:sz w:val="25"/>
          <w:szCs w:val="25"/>
          <w:lang w:eastAsia="pl-PL"/>
        </w:rPr>
        <w:t>z nominacji</w:t>
      </w:r>
      <w:r w:rsidR="00A42AB2" w:rsidRPr="005119B4">
        <w:rPr>
          <w:rFonts w:ascii="Bookman Old Style" w:eastAsia="Times New Roman" w:hAnsi="Bookman Old Style" w:cs="Times New Roman"/>
          <w:i/>
          <w:sz w:val="25"/>
          <w:szCs w:val="25"/>
          <w:lang w:eastAsia="pl-PL"/>
        </w:rPr>
        <w:t xml:space="preserve"> proboszcza</w:t>
      </w:r>
      <w:r w:rsidR="00A42AB2" w:rsidRPr="005119B4">
        <w:rPr>
          <w:rFonts w:ascii="Bookman Old Style" w:eastAsia="Times New Roman" w:hAnsi="Bookman Old Style" w:cs="Times New Roman"/>
          <w:sz w:val="25"/>
          <w:szCs w:val="25"/>
          <w:lang w:eastAsia="pl-PL"/>
        </w:rPr>
        <w:t xml:space="preserve"> oraz </w:t>
      </w:r>
      <w:r w:rsidR="00A42AB2" w:rsidRPr="005119B4">
        <w:rPr>
          <w:rFonts w:ascii="Bookman Old Style" w:eastAsia="Times New Roman" w:hAnsi="Bookman Old Style" w:cs="Times New Roman"/>
          <w:i/>
          <w:sz w:val="25"/>
          <w:szCs w:val="25"/>
          <w:lang w:eastAsia="pl-PL"/>
        </w:rPr>
        <w:t>wybrani przez parafian</w:t>
      </w:r>
      <w:r w:rsidR="00A42AB2" w:rsidRPr="005119B4">
        <w:rPr>
          <w:rFonts w:ascii="Bookman Old Style" w:eastAsia="Times New Roman" w:hAnsi="Bookman Old Style" w:cs="Times New Roman"/>
          <w:sz w:val="25"/>
          <w:szCs w:val="25"/>
          <w:lang w:eastAsia="pl-PL"/>
        </w:rPr>
        <w:t xml:space="preserve">. </w:t>
      </w:r>
      <w:r w:rsidR="002B5805" w:rsidRPr="005119B4">
        <w:rPr>
          <w:rFonts w:ascii="Bookman Old Style" w:eastAsia="Times New Roman" w:hAnsi="Bookman Old Style" w:cs="Times New Roman"/>
          <w:sz w:val="25"/>
          <w:szCs w:val="25"/>
          <w:lang w:eastAsia="pl-PL"/>
        </w:rPr>
        <w:t>Skład</w:t>
      </w:r>
      <w:r w:rsidR="009E73C0" w:rsidRPr="005119B4">
        <w:rPr>
          <w:rFonts w:ascii="Bookman Old Style" w:eastAsia="Times New Roman" w:hAnsi="Bookman Old Style" w:cs="Times New Roman"/>
          <w:sz w:val="25"/>
          <w:szCs w:val="25"/>
          <w:lang w:eastAsia="pl-PL"/>
        </w:rPr>
        <w:t xml:space="preserve"> Rady win</w:t>
      </w:r>
      <w:r w:rsidR="002B5805" w:rsidRPr="005119B4">
        <w:rPr>
          <w:rFonts w:ascii="Bookman Old Style" w:eastAsia="Times New Roman" w:hAnsi="Bookman Old Style" w:cs="Times New Roman"/>
          <w:sz w:val="25"/>
          <w:szCs w:val="25"/>
          <w:lang w:eastAsia="pl-PL"/>
        </w:rPr>
        <w:t>ien</w:t>
      </w:r>
      <w:r w:rsidR="009E73C0" w:rsidRPr="005119B4">
        <w:rPr>
          <w:rFonts w:ascii="Bookman Old Style" w:eastAsia="Times New Roman" w:hAnsi="Bookman Old Style" w:cs="Times New Roman"/>
          <w:sz w:val="25"/>
          <w:szCs w:val="25"/>
          <w:lang w:eastAsia="pl-PL"/>
        </w:rPr>
        <w:t xml:space="preserve"> odzwierciedlać przekrój społeczny i wiekowy parafii oraz liczbę wiernych. Za</w:t>
      </w:r>
      <w:r w:rsidR="002E5865" w:rsidRPr="005119B4">
        <w:rPr>
          <w:rFonts w:ascii="Bookman Old Style" w:eastAsia="Times New Roman" w:hAnsi="Bookman Old Style" w:cs="Times New Roman"/>
          <w:sz w:val="25"/>
          <w:szCs w:val="25"/>
          <w:lang w:eastAsia="pl-PL"/>
        </w:rPr>
        <w:t>sadniczo Rada winna liczyć od 10</w:t>
      </w:r>
      <w:r w:rsidR="009E73C0" w:rsidRPr="005119B4">
        <w:rPr>
          <w:rFonts w:ascii="Bookman Old Style" w:eastAsia="Times New Roman" w:hAnsi="Bookman Old Style" w:cs="Times New Roman"/>
          <w:sz w:val="25"/>
          <w:szCs w:val="25"/>
          <w:lang w:eastAsia="pl-PL"/>
        </w:rPr>
        <w:t xml:space="preserve"> do </w:t>
      </w:r>
      <w:r w:rsidR="002E5865" w:rsidRPr="005119B4">
        <w:rPr>
          <w:rFonts w:ascii="Bookman Old Style" w:eastAsia="Times New Roman" w:hAnsi="Bookman Old Style" w:cs="Times New Roman"/>
          <w:sz w:val="25"/>
          <w:szCs w:val="25"/>
          <w:lang w:eastAsia="pl-PL"/>
        </w:rPr>
        <w:t>30</w:t>
      </w:r>
      <w:r w:rsidR="009E73C0" w:rsidRPr="005119B4">
        <w:rPr>
          <w:rFonts w:ascii="Bookman Old Style" w:eastAsia="Times New Roman" w:hAnsi="Bookman Old Style" w:cs="Times New Roman"/>
          <w:sz w:val="25"/>
          <w:szCs w:val="25"/>
          <w:lang w:eastAsia="pl-PL"/>
        </w:rPr>
        <w:t xml:space="preserve"> osób</w:t>
      </w:r>
      <w:r w:rsidR="002E5865" w:rsidRPr="005119B4">
        <w:rPr>
          <w:rFonts w:ascii="Bookman Old Style" w:eastAsia="Times New Roman" w:hAnsi="Bookman Old Style" w:cs="Times New Roman"/>
          <w:sz w:val="25"/>
          <w:szCs w:val="25"/>
          <w:lang w:eastAsia="pl-PL"/>
        </w:rPr>
        <w:t xml:space="preserve">. </w:t>
      </w:r>
    </w:p>
    <w:p w14:paraId="69B96CC4" w14:textId="77777777" w:rsidR="006654B8" w:rsidRPr="005119B4" w:rsidRDefault="00185E4D" w:rsidP="00FC65FC">
      <w:pPr>
        <w:spacing w:after="0" w:line="240" w:lineRule="auto"/>
        <w:ind w:firstLine="708"/>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a</w:t>
      </w:r>
      <w:r w:rsidR="005D2BE9" w:rsidRPr="005119B4">
        <w:rPr>
          <w:rFonts w:ascii="Bookman Old Style" w:eastAsia="Times New Roman" w:hAnsi="Bookman Old Style" w:cs="Times New Roman"/>
          <w:sz w:val="25"/>
          <w:szCs w:val="25"/>
          <w:lang w:eastAsia="pl-PL"/>
        </w:rPr>
        <w:t>)</w:t>
      </w:r>
      <w:r w:rsidRPr="005119B4">
        <w:rPr>
          <w:rFonts w:ascii="Bookman Old Style" w:eastAsia="Times New Roman" w:hAnsi="Bookman Old Style" w:cs="Times New Roman"/>
          <w:sz w:val="25"/>
          <w:szCs w:val="25"/>
          <w:lang w:eastAsia="pl-PL"/>
        </w:rPr>
        <w:t xml:space="preserve"> </w:t>
      </w:r>
      <w:r w:rsidR="005D2BE9" w:rsidRPr="005119B4">
        <w:rPr>
          <w:rFonts w:ascii="Bookman Old Style" w:eastAsia="Times New Roman" w:hAnsi="Bookman Old Style" w:cs="Times New Roman"/>
          <w:i/>
          <w:sz w:val="25"/>
          <w:szCs w:val="25"/>
          <w:lang w:eastAsia="pl-PL"/>
        </w:rPr>
        <w:t>z</w:t>
      </w:r>
      <w:r w:rsidRPr="005119B4">
        <w:rPr>
          <w:rFonts w:ascii="Bookman Old Style" w:eastAsia="Times New Roman" w:hAnsi="Bookman Old Style" w:cs="Times New Roman"/>
          <w:i/>
          <w:sz w:val="25"/>
          <w:szCs w:val="25"/>
          <w:lang w:eastAsia="pl-PL"/>
        </w:rPr>
        <w:t xml:space="preserve"> urzędu</w:t>
      </w:r>
      <w:r w:rsidRPr="005119B4">
        <w:rPr>
          <w:rFonts w:ascii="Bookman Old Style" w:eastAsia="Times New Roman" w:hAnsi="Bookman Old Style" w:cs="Times New Roman"/>
          <w:sz w:val="25"/>
          <w:szCs w:val="25"/>
          <w:lang w:eastAsia="pl-PL"/>
        </w:rPr>
        <w:t xml:space="preserve"> należą do Rady: </w:t>
      </w:r>
      <w:r w:rsidR="009E73C0" w:rsidRPr="005119B4">
        <w:rPr>
          <w:rFonts w:ascii="Bookman Old Style" w:eastAsia="Times New Roman" w:hAnsi="Bookman Old Style" w:cs="Times New Roman"/>
          <w:sz w:val="25"/>
          <w:szCs w:val="25"/>
          <w:lang w:eastAsia="pl-PL"/>
        </w:rPr>
        <w:t xml:space="preserve">proboszcz – jako </w:t>
      </w:r>
      <w:r w:rsidR="00E70A67" w:rsidRPr="005119B4">
        <w:rPr>
          <w:rFonts w:ascii="Bookman Old Style" w:eastAsia="Times New Roman" w:hAnsi="Bookman Old Style" w:cs="Times New Roman"/>
          <w:sz w:val="25"/>
          <w:szCs w:val="25"/>
          <w:lang w:eastAsia="pl-PL"/>
        </w:rPr>
        <w:t xml:space="preserve">jej </w:t>
      </w:r>
      <w:r w:rsidR="00773B69" w:rsidRPr="005119B4">
        <w:rPr>
          <w:rFonts w:ascii="Bookman Old Style" w:eastAsia="Times New Roman" w:hAnsi="Bookman Old Style" w:cs="Times New Roman"/>
          <w:sz w:val="25"/>
          <w:szCs w:val="25"/>
          <w:lang w:eastAsia="pl-PL"/>
        </w:rPr>
        <w:t>przewodniczący, wikariusz parafialny (</w:t>
      </w:r>
      <w:r w:rsidR="001F24A3" w:rsidRPr="005119B4">
        <w:rPr>
          <w:rFonts w:ascii="Bookman Old Style" w:eastAsia="Times New Roman" w:hAnsi="Bookman Old Style" w:cs="Times New Roman"/>
          <w:sz w:val="25"/>
          <w:szCs w:val="25"/>
          <w:lang w:eastAsia="pl-PL"/>
        </w:rPr>
        <w:t xml:space="preserve">gdy jest kilku, </w:t>
      </w:r>
      <w:r w:rsidR="00D56CCF" w:rsidRPr="005119B4">
        <w:rPr>
          <w:rFonts w:ascii="Bookman Old Style" w:eastAsia="Times New Roman" w:hAnsi="Bookman Old Style" w:cs="Times New Roman"/>
          <w:sz w:val="25"/>
          <w:szCs w:val="25"/>
          <w:lang w:eastAsia="pl-PL"/>
        </w:rPr>
        <w:t xml:space="preserve">ich </w:t>
      </w:r>
      <w:r w:rsidR="0085550C" w:rsidRPr="005119B4">
        <w:rPr>
          <w:rFonts w:ascii="Bookman Old Style" w:eastAsia="Times New Roman" w:hAnsi="Bookman Old Style" w:cs="Times New Roman"/>
          <w:sz w:val="25"/>
          <w:szCs w:val="25"/>
          <w:lang w:eastAsia="pl-PL"/>
        </w:rPr>
        <w:t>przedstawiciel lub przedstawiciele</w:t>
      </w:r>
      <w:r w:rsidR="001F24A3" w:rsidRPr="005119B4">
        <w:rPr>
          <w:rFonts w:ascii="Bookman Old Style" w:eastAsia="Times New Roman" w:hAnsi="Bookman Old Style" w:cs="Times New Roman"/>
          <w:sz w:val="25"/>
          <w:szCs w:val="25"/>
          <w:lang w:eastAsia="pl-PL"/>
        </w:rPr>
        <w:t>)</w:t>
      </w:r>
      <w:r w:rsidR="005D2BE9" w:rsidRPr="005119B4">
        <w:rPr>
          <w:rFonts w:ascii="Bookman Old Style" w:eastAsia="Times New Roman" w:hAnsi="Bookman Old Style" w:cs="Times New Roman"/>
          <w:sz w:val="25"/>
          <w:szCs w:val="25"/>
          <w:lang w:eastAsia="pl-PL"/>
        </w:rPr>
        <w:t xml:space="preserve"> oraz</w:t>
      </w:r>
      <w:r w:rsidR="009E73C0" w:rsidRPr="005119B4">
        <w:rPr>
          <w:rFonts w:ascii="Bookman Old Style" w:eastAsia="Times New Roman" w:hAnsi="Bookman Old Style" w:cs="Times New Roman"/>
          <w:sz w:val="25"/>
          <w:szCs w:val="25"/>
          <w:lang w:eastAsia="pl-PL"/>
        </w:rPr>
        <w:t xml:space="preserve"> reprezenta</w:t>
      </w:r>
      <w:r w:rsidR="00E70A67" w:rsidRPr="005119B4">
        <w:rPr>
          <w:rFonts w:ascii="Bookman Old Style" w:eastAsia="Times New Roman" w:hAnsi="Bookman Old Style" w:cs="Times New Roman"/>
          <w:sz w:val="25"/>
          <w:szCs w:val="25"/>
          <w:lang w:eastAsia="pl-PL"/>
        </w:rPr>
        <w:t>nt</w:t>
      </w:r>
      <w:r w:rsidR="009E73C0" w:rsidRPr="005119B4">
        <w:rPr>
          <w:rFonts w:ascii="Bookman Old Style" w:eastAsia="Times New Roman" w:hAnsi="Bookman Old Style" w:cs="Times New Roman"/>
          <w:sz w:val="25"/>
          <w:szCs w:val="25"/>
          <w:lang w:eastAsia="pl-PL"/>
        </w:rPr>
        <w:t xml:space="preserve"> </w:t>
      </w:r>
      <w:r w:rsidR="00E70A67" w:rsidRPr="005119B4">
        <w:rPr>
          <w:rFonts w:ascii="Bookman Old Style" w:eastAsia="Times New Roman" w:hAnsi="Bookman Old Style" w:cs="Times New Roman"/>
          <w:sz w:val="25"/>
          <w:szCs w:val="25"/>
          <w:lang w:eastAsia="pl-PL"/>
        </w:rPr>
        <w:t>wspólnoty</w:t>
      </w:r>
      <w:r w:rsidR="009E73C0" w:rsidRPr="005119B4">
        <w:rPr>
          <w:rFonts w:ascii="Bookman Old Style" w:eastAsia="Times New Roman" w:hAnsi="Bookman Old Style" w:cs="Times New Roman"/>
          <w:sz w:val="25"/>
          <w:szCs w:val="25"/>
          <w:lang w:eastAsia="pl-PL"/>
        </w:rPr>
        <w:t xml:space="preserve"> zakonn</w:t>
      </w:r>
      <w:r w:rsidR="00E70A67" w:rsidRPr="005119B4">
        <w:rPr>
          <w:rFonts w:ascii="Bookman Old Style" w:eastAsia="Times New Roman" w:hAnsi="Bookman Old Style" w:cs="Times New Roman"/>
          <w:sz w:val="25"/>
          <w:szCs w:val="25"/>
          <w:lang w:eastAsia="pl-PL"/>
        </w:rPr>
        <w:t>ej</w:t>
      </w:r>
      <w:r w:rsidR="009E73C0" w:rsidRPr="005119B4">
        <w:rPr>
          <w:rFonts w:ascii="Bookman Old Style" w:eastAsia="Times New Roman" w:hAnsi="Bookman Old Style" w:cs="Times New Roman"/>
          <w:sz w:val="25"/>
          <w:szCs w:val="25"/>
          <w:lang w:eastAsia="pl-PL"/>
        </w:rPr>
        <w:t xml:space="preserve"> </w:t>
      </w:r>
      <w:r w:rsidR="00E70A67" w:rsidRPr="005119B4">
        <w:rPr>
          <w:rFonts w:ascii="Bookman Old Style" w:eastAsia="Times New Roman" w:hAnsi="Bookman Old Style" w:cs="Times New Roman"/>
          <w:sz w:val="25"/>
          <w:szCs w:val="25"/>
          <w:lang w:eastAsia="pl-PL"/>
        </w:rPr>
        <w:t xml:space="preserve">prowadzącej </w:t>
      </w:r>
      <w:r w:rsidR="009E73C0" w:rsidRPr="005119B4">
        <w:rPr>
          <w:rFonts w:ascii="Bookman Old Style" w:eastAsia="Times New Roman" w:hAnsi="Bookman Old Style" w:cs="Times New Roman"/>
          <w:sz w:val="25"/>
          <w:szCs w:val="25"/>
          <w:lang w:eastAsia="pl-PL"/>
        </w:rPr>
        <w:t>na terenie parafii</w:t>
      </w:r>
      <w:r w:rsidR="00E70A67" w:rsidRPr="005119B4">
        <w:rPr>
          <w:rFonts w:ascii="Bookman Old Style" w:eastAsia="Times New Roman" w:hAnsi="Bookman Old Style" w:cs="Times New Roman"/>
          <w:sz w:val="25"/>
          <w:szCs w:val="25"/>
          <w:lang w:eastAsia="pl-PL"/>
        </w:rPr>
        <w:t xml:space="preserve"> duszpasterstwo w kościele lub kaplicy</w:t>
      </w:r>
      <w:r w:rsidR="00B458D3" w:rsidRPr="005119B4">
        <w:rPr>
          <w:rFonts w:ascii="Bookman Old Style" w:eastAsia="Times New Roman" w:hAnsi="Bookman Old Style" w:cs="Times New Roman"/>
          <w:sz w:val="25"/>
          <w:szCs w:val="25"/>
          <w:lang w:eastAsia="pl-PL"/>
        </w:rPr>
        <w:t>;</w:t>
      </w:r>
    </w:p>
    <w:p w14:paraId="098E81C9" w14:textId="77777777" w:rsidR="00185E4D" w:rsidRPr="005119B4" w:rsidRDefault="00185E4D" w:rsidP="00FC65FC">
      <w:pPr>
        <w:spacing w:after="0" w:line="240" w:lineRule="auto"/>
        <w:ind w:firstLine="708"/>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b</w:t>
      </w:r>
      <w:r w:rsidR="005D2BE9" w:rsidRPr="005119B4">
        <w:rPr>
          <w:rFonts w:ascii="Bookman Old Style" w:eastAsia="Times New Roman" w:hAnsi="Bookman Old Style" w:cs="Times New Roman"/>
          <w:sz w:val="25"/>
          <w:szCs w:val="25"/>
          <w:lang w:eastAsia="pl-PL"/>
        </w:rPr>
        <w:t>) z</w:t>
      </w:r>
      <w:r w:rsidRPr="005119B4">
        <w:rPr>
          <w:rFonts w:ascii="Bookman Old Style" w:eastAsia="Times New Roman" w:hAnsi="Bookman Old Style" w:cs="Times New Roman"/>
          <w:i/>
          <w:sz w:val="25"/>
          <w:szCs w:val="25"/>
          <w:lang w:eastAsia="pl-PL"/>
        </w:rPr>
        <w:t xml:space="preserve"> </w:t>
      </w:r>
      <w:r w:rsidR="002B5805" w:rsidRPr="005119B4">
        <w:rPr>
          <w:rFonts w:ascii="Bookman Old Style" w:eastAsia="Times New Roman" w:hAnsi="Bookman Old Style" w:cs="Times New Roman"/>
          <w:i/>
          <w:sz w:val="25"/>
          <w:szCs w:val="25"/>
          <w:lang w:eastAsia="pl-PL"/>
        </w:rPr>
        <w:t>nominacji</w:t>
      </w:r>
      <w:r w:rsidR="00D225BA" w:rsidRPr="005119B4">
        <w:rPr>
          <w:rFonts w:ascii="Bookman Old Style" w:eastAsia="Times New Roman" w:hAnsi="Bookman Old Style" w:cs="Times New Roman"/>
          <w:i/>
          <w:sz w:val="25"/>
          <w:szCs w:val="25"/>
          <w:lang w:eastAsia="pl-PL"/>
        </w:rPr>
        <w:t xml:space="preserve"> proboszcza</w:t>
      </w:r>
      <w:r w:rsidRPr="005119B4">
        <w:rPr>
          <w:rFonts w:ascii="Bookman Old Style" w:eastAsia="Times New Roman" w:hAnsi="Bookman Old Style" w:cs="Times New Roman"/>
          <w:sz w:val="25"/>
          <w:szCs w:val="25"/>
          <w:lang w:eastAsia="pl-PL"/>
        </w:rPr>
        <w:t xml:space="preserve"> n</w:t>
      </w:r>
      <w:r w:rsidR="00707A3C" w:rsidRPr="005119B4">
        <w:rPr>
          <w:rFonts w:ascii="Bookman Old Style" w:eastAsia="Times New Roman" w:hAnsi="Bookman Old Style" w:cs="Times New Roman"/>
          <w:sz w:val="25"/>
          <w:szCs w:val="25"/>
          <w:lang w:eastAsia="pl-PL"/>
        </w:rPr>
        <w:t xml:space="preserve">ależą do Rady: </w:t>
      </w:r>
      <w:r w:rsidR="002D0565" w:rsidRPr="005119B4">
        <w:rPr>
          <w:rFonts w:ascii="Bookman Old Style" w:eastAsia="Times New Roman" w:hAnsi="Bookman Old Style" w:cs="Times New Roman"/>
          <w:sz w:val="25"/>
          <w:szCs w:val="25"/>
          <w:lang w:eastAsia="pl-PL"/>
        </w:rPr>
        <w:t xml:space="preserve">przedstawiciele wiernych świeckich posługujących w parafii (reprezentant katechetów świeckich, nadzwyczajnych szafarzy Komunii św., organista, kościelny), </w:t>
      </w:r>
      <w:r w:rsidRPr="005119B4">
        <w:rPr>
          <w:rFonts w:ascii="Bookman Old Style" w:eastAsia="Times New Roman" w:hAnsi="Bookman Old Style" w:cs="Times New Roman"/>
          <w:sz w:val="25"/>
          <w:szCs w:val="25"/>
          <w:lang w:eastAsia="pl-PL"/>
        </w:rPr>
        <w:t xml:space="preserve">reprezentanci </w:t>
      </w:r>
      <w:r w:rsidR="00B458D3" w:rsidRPr="005119B4">
        <w:rPr>
          <w:rFonts w:ascii="Bookman Old Style" w:eastAsia="Times New Roman" w:hAnsi="Bookman Old Style" w:cs="Times New Roman"/>
          <w:sz w:val="25"/>
          <w:szCs w:val="25"/>
          <w:lang w:eastAsia="pl-PL"/>
        </w:rPr>
        <w:t xml:space="preserve">działających w parafii </w:t>
      </w:r>
      <w:r w:rsidRPr="005119B4">
        <w:rPr>
          <w:rFonts w:ascii="Bookman Old Style" w:eastAsia="Times New Roman" w:hAnsi="Bookman Old Style" w:cs="Times New Roman"/>
          <w:sz w:val="25"/>
          <w:szCs w:val="25"/>
          <w:lang w:eastAsia="pl-PL"/>
        </w:rPr>
        <w:t xml:space="preserve">grup modlitewnych i młodzieżowych, ruchów i stowarzyszeń, </w:t>
      </w:r>
      <w:r w:rsidR="00E70A67" w:rsidRPr="005119B4">
        <w:rPr>
          <w:rFonts w:ascii="Bookman Old Style" w:eastAsia="Times New Roman" w:hAnsi="Bookman Old Style" w:cs="Times New Roman"/>
          <w:sz w:val="25"/>
          <w:szCs w:val="25"/>
          <w:lang w:eastAsia="pl-PL"/>
        </w:rPr>
        <w:t>poradni życia rodzinnego</w:t>
      </w:r>
      <w:r w:rsidR="0083604C" w:rsidRPr="005119B4">
        <w:rPr>
          <w:rFonts w:ascii="Bookman Old Style" w:eastAsia="Times New Roman" w:hAnsi="Bookman Old Style" w:cs="Times New Roman"/>
          <w:sz w:val="25"/>
          <w:szCs w:val="25"/>
          <w:lang w:eastAsia="pl-PL"/>
        </w:rPr>
        <w:t xml:space="preserve"> i </w:t>
      </w:r>
      <w:r w:rsidR="00F53D2F" w:rsidRPr="005119B4">
        <w:rPr>
          <w:rFonts w:ascii="Bookman Old Style" w:eastAsia="Times New Roman" w:hAnsi="Bookman Old Style" w:cs="Times New Roman"/>
          <w:sz w:val="25"/>
          <w:szCs w:val="25"/>
          <w:lang w:eastAsia="pl-PL"/>
        </w:rPr>
        <w:t xml:space="preserve">liturgicznej służby ołtarza, przedstawiciel parafialnego zespołu </w:t>
      </w:r>
      <w:r w:rsidR="00F53D2F" w:rsidRPr="005119B4">
        <w:rPr>
          <w:rFonts w:ascii="Bookman Old Style" w:eastAsia="Times New Roman" w:hAnsi="Bookman Old Style" w:cs="Times New Roman"/>
          <w:i/>
          <w:sz w:val="25"/>
          <w:szCs w:val="25"/>
          <w:lang w:eastAsia="pl-PL"/>
        </w:rPr>
        <w:t>Caritas</w:t>
      </w:r>
      <w:r w:rsidR="00B458D3" w:rsidRPr="005119B4">
        <w:rPr>
          <w:rFonts w:ascii="Bookman Old Style" w:eastAsia="Times New Roman" w:hAnsi="Bookman Old Style" w:cs="Times New Roman"/>
          <w:i/>
          <w:sz w:val="25"/>
          <w:szCs w:val="25"/>
          <w:lang w:eastAsia="pl-PL"/>
        </w:rPr>
        <w:t xml:space="preserve"> </w:t>
      </w:r>
      <w:r w:rsidR="00B458D3" w:rsidRPr="005119B4">
        <w:rPr>
          <w:rFonts w:ascii="Bookman Old Style" w:eastAsia="Times New Roman" w:hAnsi="Bookman Old Style" w:cs="Times New Roman"/>
          <w:sz w:val="25"/>
          <w:szCs w:val="25"/>
          <w:lang w:eastAsia="pl-PL"/>
        </w:rPr>
        <w:t>oraz</w:t>
      </w:r>
      <w:r w:rsidR="00F53D2F" w:rsidRPr="005119B4">
        <w:rPr>
          <w:rFonts w:ascii="Bookman Old Style" w:eastAsia="Times New Roman" w:hAnsi="Bookman Old Style" w:cs="Times New Roman"/>
          <w:i/>
          <w:sz w:val="25"/>
          <w:szCs w:val="25"/>
          <w:lang w:eastAsia="pl-PL"/>
        </w:rPr>
        <w:t xml:space="preserve"> </w:t>
      </w:r>
      <w:r w:rsidR="00F53D2F" w:rsidRPr="005119B4">
        <w:rPr>
          <w:rFonts w:ascii="Bookman Old Style" w:eastAsia="Times New Roman" w:hAnsi="Bookman Old Style" w:cs="Times New Roman"/>
          <w:sz w:val="25"/>
          <w:szCs w:val="25"/>
          <w:lang w:eastAsia="pl-PL"/>
        </w:rPr>
        <w:t>młodzieżowy animator parafialny</w:t>
      </w:r>
      <w:r w:rsidR="00773B69" w:rsidRPr="005119B4">
        <w:rPr>
          <w:rFonts w:ascii="Bookman Old Style" w:eastAsia="Times New Roman" w:hAnsi="Bookman Old Style" w:cs="Times New Roman"/>
          <w:sz w:val="25"/>
          <w:szCs w:val="25"/>
          <w:lang w:eastAsia="pl-PL"/>
        </w:rPr>
        <w:t>.</w:t>
      </w:r>
      <w:r w:rsidR="002D0565" w:rsidRPr="005119B4">
        <w:rPr>
          <w:rFonts w:ascii="Bookman Old Style" w:eastAsia="Times New Roman" w:hAnsi="Bookman Old Style" w:cs="Times New Roman"/>
          <w:sz w:val="25"/>
          <w:szCs w:val="25"/>
          <w:lang w:eastAsia="pl-PL"/>
        </w:rPr>
        <w:t xml:space="preserve"> Niniejsze wyliczenie nie wyklucza możliwości mianowania przez proboszcza innych osób, których obecność w Radzie wydaje się oczywista i pożyteczna</w:t>
      </w:r>
      <w:r w:rsidR="00B458D3" w:rsidRPr="005119B4">
        <w:rPr>
          <w:rFonts w:ascii="Bookman Old Style" w:eastAsia="Times New Roman" w:hAnsi="Bookman Old Style" w:cs="Times New Roman"/>
          <w:sz w:val="25"/>
          <w:szCs w:val="25"/>
          <w:lang w:eastAsia="pl-PL"/>
        </w:rPr>
        <w:t>;</w:t>
      </w:r>
      <w:r w:rsidR="002D0565" w:rsidRPr="005119B4">
        <w:rPr>
          <w:rFonts w:ascii="Bookman Old Style" w:eastAsia="Times New Roman" w:hAnsi="Bookman Old Style" w:cs="Times New Roman"/>
          <w:sz w:val="25"/>
          <w:szCs w:val="25"/>
          <w:lang w:eastAsia="pl-PL"/>
        </w:rPr>
        <w:t xml:space="preserve"> </w:t>
      </w:r>
    </w:p>
    <w:p w14:paraId="3B15A2AF" w14:textId="77777777" w:rsidR="006654B8" w:rsidRPr="005119B4" w:rsidRDefault="00707A3C" w:rsidP="00FC65FC">
      <w:pPr>
        <w:spacing w:after="0" w:line="240" w:lineRule="auto"/>
        <w:ind w:firstLine="708"/>
        <w:jc w:val="both"/>
        <w:rPr>
          <w:rFonts w:ascii="Bookman Old Style" w:hAnsi="Bookman Old Style"/>
          <w:sz w:val="25"/>
          <w:szCs w:val="25"/>
        </w:rPr>
      </w:pPr>
      <w:r w:rsidRPr="005119B4">
        <w:rPr>
          <w:rFonts w:ascii="Bookman Old Style" w:eastAsia="Times New Roman" w:hAnsi="Bookman Old Style" w:cs="Times New Roman"/>
          <w:sz w:val="25"/>
          <w:szCs w:val="25"/>
          <w:lang w:eastAsia="pl-PL"/>
        </w:rPr>
        <w:t>c</w:t>
      </w:r>
      <w:r w:rsidR="00B458D3" w:rsidRPr="005119B4">
        <w:rPr>
          <w:rFonts w:ascii="Bookman Old Style" w:eastAsia="Times New Roman" w:hAnsi="Bookman Old Style" w:cs="Times New Roman"/>
          <w:sz w:val="25"/>
          <w:szCs w:val="25"/>
          <w:lang w:eastAsia="pl-PL"/>
        </w:rPr>
        <w:t>) z</w:t>
      </w:r>
      <w:r w:rsidR="00E70A67" w:rsidRPr="005119B4">
        <w:rPr>
          <w:rFonts w:ascii="Bookman Old Style" w:eastAsia="Times New Roman" w:hAnsi="Bookman Old Style" w:cs="Times New Roman"/>
          <w:i/>
          <w:sz w:val="25"/>
          <w:szCs w:val="25"/>
          <w:lang w:eastAsia="pl-PL"/>
        </w:rPr>
        <w:t xml:space="preserve"> wyboru</w:t>
      </w:r>
      <w:r w:rsidR="00C06263" w:rsidRPr="005119B4">
        <w:rPr>
          <w:rFonts w:ascii="Bookman Old Style" w:eastAsia="Times New Roman" w:hAnsi="Bookman Old Style" w:cs="Times New Roman"/>
          <w:sz w:val="25"/>
          <w:szCs w:val="25"/>
          <w:lang w:eastAsia="pl-PL"/>
        </w:rPr>
        <w:t xml:space="preserve"> </w:t>
      </w:r>
      <w:r w:rsidR="00C06263" w:rsidRPr="005119B4">
        <w:rPr>
          <w:rFonts w:ascii="Bookman Old Style" w:eastAsia="Times New Roman" w:hAnsi="Bookman Old Style" w:cs="Times New Roman"/>
          <w:i/>
          <w:iCs/>
          <w:sz w:val="25"/>
          <w:szCs w:val="25"/>
          <w:lang w:eastAsia="pl-PL"/>
        </w:rPr>
        <w:t>parafian</w:t>
      </w:r>
      <w:r w:rsidR="00C06263" w:rsidRPr="005119B4">
        <w:rPr>
          <w:rFonts w:ascii="Bookman Old Style" w:eastAsia="Times New Roman" w:hAnsi="Bookman Old Style" w:cs="Times New Roman"/>
          <w:sz w:val="25"/>
          <w:szCs w:val="25"/>
          <w:lang w:eastAsia="pl-PL"/>
        </w:rPr>
        <w:t xml:space="preserve">: </w:t>
      </w:r>
      <w:r w:rsidR="00D225BA" w:rsidRPr="005119B4">
        <w:rPr>
          <w:rFonts w:ascii="Bookman Old Style" w:eastAsia="Times New Roman" w:hAnsi="Bookman Old Style" w:cs="Times New Roman"/>
          <w:sz w:val="25"/>
          <w:szCs w:val="25"/>
          <w:lang w:eastAsia="pl-PL"/>
        </w:rPr>
        <w:t>liczbę</w:t>
      </w:r>
      <w:r w:rsidR="008E3744" w:rsidRPr="005119B4">
        <w:rPr>
          <w:rFonts w:ascii="Bookman Old Style" w:hAnsi="Bookman Old Style"/>
          <w:sz w:val="25"/>
          <w:szCs w:val="25"/>
        </w:rPr>
        <w:t xml:space="preserve"> wybieranych członków określa proboszcz po uwzględnieniu wielkości parafii i potrzeb duszpasterskich (</w:t>
      </w:r>
      <w:r w:rsidR="00D225BA" w:rsidRPr="005119B4">
        <w:rPr>
          <w:rFonts w:ascii="Bookman Old Style" w:hAnsi="Bookman Old Style"/>
          <w:sz w:val="25"/>
          <w:szCs w:val="25"/>
        </w:rPr>
        <w:t>ilość</w:t>
      </w:r>
      <w:r w:rsidR="008E3744" w:rsidRPr="005119B4">
        <w:rPr>
          <w:rFonts w:ascii="Bookman Old Style" w:hAnsi="Bookman Old Style"/>
          <w:sz w:val="25"/>
          <w:szCs w:val="25"/>
        </w:rPr>
        <w:t xml:space="preserve"> członków Rady pochodzących z wyboru dokonanego przez wspólnotę wiernych nie powinna być mniejsza od liczby członków mianowanych przez </w:t>
      </w:r>
      <w:r w:rsidR="00D56CCF" w:rsidRPr="005119B4">
        <w:rPr>
          <w:rFonts w:ascii="Bookman Old Style" w:hAnsi="Bookman Old Style"/>
          <w:sz w:val="25"/>
          <w:szCs w:val="25"/>
        </w:rPr>
        <w:t>proboszcza</w:t>
      </w:r>
      <w:r w:rsidR="008E3744" w:rsidRPr="005119B4">
        <w:rPr>
          <w:rFonts w:ascii="Bookman Old Style" w:hAnsi="Bookman Old Style"/>
          <w:sz w:val="25"/>
          <w:szCs w:val="25"/>
        </w:rPr>
        <w:t>).</w:t>
      </w:r>
      <w:r w:rsidR="000A258F" w:rsidRPr="005119B4">
        <w:rPr>
          <w:rFonts w:ascii="Bookman Old Style" w:hAnsi="Bookman Old Style"/>
          <w:sz w:val="25"/>
          <w:szCs w:val="25"/>
        </w:rPr>
        <w:t xml:space="preserve"> </w:t>
      </w:r>
      <w:r w:rsidR="00F73467" w:rsidRPr="005119B4">
        <w:rPr>
          <w:rFonts w:ascii="Bookman Old Style" w:hAnsi="Bookman Old Style"/>
          <w:sz w:val="25"/>
          <w:szCs w:val="25"/>
        </w:rPr>
        <w:t>Termin i sposób przeprowadzenia wyborów określa Biskup</w:t>
      </w:r>
      <w:r w:rsidR="000A258F" w:rsidRPr="005119B4">
        <w:rPr>
          <w:rFonts w:ascii="Bookman Old Style" w:hAnsi="Bookman Old Style"/>
          <w:sz w:val="25"/>
          <w:szCs w:val="25"/>
        </w:rPr>
        <w:t xml:space="preserve">. </w:t>
      </w:r>
      <w:r w:rsidR="008E3744" w:rsidRPr="005119B4">
        <w:rPr>
          <w:rFonts w:ascii="Bookman Old Style" w:hAnsi="Bookman Old Style"/>
          <w:sz w:val="25"/>
          <w:szCs w:val="25"/>
        </w:rPr>
        <w:t xml:space="preserve"> </w:t>
      </w:r>
      <w:r w:rsidR="00F73467" w:rsidRPr="005119B4">
        <w:rPr>
          <w:rFonts w:ascii="Bookman Old Style" w:hAnsi="Bookman Old Style"/>
          <w:sz w:val="25"/>
          <w:szCs w:val="25"/>
        </w:rPr>
        <w:t xml:space="preserve"> </w:t>
      </w:r>
    </w:p>
    <w:p w14:paraId="480EE2EC" w14:textId="1088F114" w:rsidR="0083604C" w:rsidRPr="005119B4" w:rsidRDefault="0083604C" w:rsidP="0083604C">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2. </w:t>
      </w:r>
      <w:r w:rsidR="006F4E60" w:rsidRPr="005119B4">
        <w:rPr>
          <w:rFonts w:ascii="Bookman Old Style" w:eastAsia="Times New Roman" w:hAnsi="Bookman Old Style" w:cs="Times New Roman"/>
          <w:sz w:val="25"/>
          <w:szCs w:val="25"/>
          <w:lang w:eastAsia="pl-PL"/>
        </w:rPr>
        <w:t>Przedstawiciele w</w:t>
      </w:r>
      <w:r w:rsidRPr="005119B4">
        <w:rPr>
          <w:rFonts w:ascii="Bookman Old Style" w:eastAsia="Times New Roman" w:hAnsi="Bookman Old Style" w:cs="Times New Roman"/>
          <w:sz w:val="25"/>
          <w:szCs w:val="25"/>
          <w:lang w:eastAsia="pl-PL"/>
        </w:rPr>
        <w:t>ymienieni w ust. 1a-b</w:t>
      </w:r>
      <w:r w:rsidR="006F4E60" w:rsidRPr="005119B4">
        <w:rPr>
          <w:rFonts w:ascii="Bookman Old Style" w:eastAsia="Times New Roman" w:hAnsi="Bookman Old Style" w:cs="Times New Roman"/>
          <w:sz w:val="25"/>
          <w:szCs w:val="25"/>
          <w:lang w:eastAsia="pl-PL"/>
        </w:rPr>
        <w:t xml:space="preserve"> </w:t>
      </w:r>
      <w:r w:rsidRPr="005119B4">
        <w:rPr>
          <w:rFonts w:ascii="Bookman Old Style" w:eastAsia="Times New Roman" w:hAnsi="Bookman Old Style" w:cs="Times New Roman"/>
          <w:sz w:val="25"/>
          <w:szCs w:val="25"/>
          <w:lang w:eastAsia="pl-PL"/>
        </w:rPr>
        <w:t xml:space="preserve">winni zostać wyłonieni </w:t>
      </w:r>
      <w:r w:rsidR="005B3890">
        <w:rPr>
          <w:rFonts w:ascii="Bookman Old Style" w:eastAsia="Times New Roman" w:hAnsi="Bookman Old Style" w:cs="Times New Roman"/>
          <w:sz w:val="25"/>
          <w:szCs w:val="25"/>
          <w:lang w:eastAsia="pl-PL"/>
        </w:rPr>
        <w:br/>
      </w:r>
      <w:r w:rsidRPr="005119B4">
        <w:rPr>
          <w:rFonts w:ascii="Bookman Old Style" w:eastAsia="Times New Roman" w:hAnsi="Bookman Old Style" w:cs="Times New Roman"/>
          <w:sz w:val="25"/>
          <w:szCs w:val="25"/>
          <w:lang w:eastAsia="pl-PL"/>
        </w:rPr>
        <w:t>w wyniku wzajemnej konsultacji między członkami danej grupy</w:t>
      </w:r>
      <w:r w:rsidR="00E2330E" w:rsidRPr="005119B4">
        <w:rPr>
          <w:rFonts w:ascii="Bookman Old Style" w:eastAsia="Times New Roman" w:hAnsi="Bookman Old Style" w:cs="Times New Roman"/>
          <w:sz w:val="25"/>
          <w:szCs w:val="25"/>
          <w:lang w:eastAsia="pl-PL"/>
        </w:rPr>
        <w:t xml:space="preserve"> </w:t>
      </w:r>
      <w:r w:rsidR="005B3890">
        <w:rPr>
          <w:rFonts w:ascii="Bookman Old Style" w:eastAsia="Times New Roman" w:hAnsi="Bookman Old Style" w:cs="Times New Roman"/>
          <w:sz w:val="25"/>
          <w:szCs w:val="25"/>
          <w:lang w:eastAsia="pl-PL"/>
        </w:rPr>
        <w:br/>
      </w:r>
      <w:r w:rsidR="00E2330E" w:rsidRPr="005119B4">
        <w:rPr>
          <w:rFonts w:ascii="Bookman Old Style" w:eastAsia="Times New Roman" w:hAnsi="Bookman Old Style" w:cs="Times New Roman"/>
          <w:sz w:val="25"/>
          <w:szCs w:val="25"/>
          <w:lang w:eastAsia="pl-PL"/>
        </w:rPr>
        <w:t xml:space="preserve">(po uprzedniej </w:t>
      </w:r>
      <w:r w:rsidR="002E5865" w:rsidRPr="005119B4">
        <w:rPr>
          <w:rFonts w:ascii="Bookman Old Style" w:eastAsia="Times New Roman" w:hAnsi="Bookman Old Style" w:cs="Times New Roman"/>
          <w:sz w:val="25"/>
          <w:szCs w:val="25"/>
          <w:lang w:eastAsia="pl-PL"/>
        </w:rPr>
        <w:t xml:space="preserve">informacji </w:t>
      </w:r>
      <w:r w:rsidR="00E2330E" w:rsidRPr="005119B4">
        <w:rPr>
          <w:rFonts w:ascii="Bookman Old Style" w:eastAsia="Times New Roman" w:hAnsi="Bookman Old Style" w:cs="Times New Roman"/>
          <w:sz w:val="25"/>
          <w:szCs w:val="25"/>
          <w:lang w:eastAsia="pl-PL"/>
        </w:rPr>
        <w:t>proboszcza)</w:t>
      </w:r>
      <w:r w:rsidRPr="005119B4">
        <w:rPr>
          <w:rFonts w:ascii="Bookman Old Style" w:eastAsia="Times New Roman" w:hAnsi="Bookman Old Style" w:cs="Times New Roman"/>
          <w:sz w:val="25"/>
          <w:szCs w:val="25"/>
          <w:lang w:eastAsia="pl-PL"/>
        </w:rPr>
        <w:t xml:space="preserve">, z tym że w odniesieniu do członków </w:t>
      </w:r>
      <w:r w:rsidR="002B5805" w:rsidRPr="005119B4">
        <w:rPr>
          <w:rFonts w:ascii="Bookman Old Style" w:eastAsia="Times New Roman" w:hAnsi="Bookman Old Style" w:cs="Times New Roman"/>
          <w:i/>
          <w:sz w:val="25"/>
          <w:szCs w:val="25"/>
          <w:lang w:eastAsia="pl-PL"/>
        </w:rPr>
        <w:t>z nominacji</w:t>
      </w:r>
      <w:r w:rsidRPr="005119B4">
        <w:rPr>
          <w:rFonts w:ascii="Bookman Old Style" w:eastAsia="Times New Roman" w:hAnsi="Bookman Old Style" w:cs="Times New Roman"/>
          <w:sz w:val="25"/>
          <w:szCs w:val="25"/>
          <w:lang w:eastAsia="pl-PL"/>
        </w:rPr>
        <w:t xml:space="preserve"> </w:t>
      </w:r>
      <w:r w:rsidR="006F4E60" w:rsidRPr="005119B4">
        <w:rPr>
          <w:rFonts w:ascii="Bookman Old Style" w:eastAsia="Times New Roman" w:hAnsi="Bookman Old Style" w:cs="Times New Roman"/>
          <w:sz w:val="25"/>
          <w:szCs w:val="25"/>
          <w:lang w:eastAsia="pl-PL"/>
        </w:rPr>
        <w:t>aprobatę musi wyrazić</w:t>
      </w:r>
      <w:r w:rsidRPr="005119B4">
        <w:rPr>
          <w:rFonts w:ascii="Bookman Old Style" w:eastAsia="Times New Roman" w:hAnsi="Bookman Old Style" w:cs="Times New Roman"/>
          <w:sz w:val="25"/>
          <w:szCs w:val="25"/>
          <w:lang w:eastAsia="pl-PL"/>
        </w:rPr>
        <w:t xml:space="preserve"> proboszcz. </w:t>
      </w:r>
    </w:p>
    <w:p w14:paraId="32C37DB5" w14:textId="77777777" w:rsidR="00FC65FC" w:rsidRDefault="00FC65FC" w:rsidP="006F1881">
      <w:pPr>
        <w:spacing w:after="120" w:line="240" w:lineRule="auto"/>
        <w:jc w:val="center"/>
        <w:rPr>
          <w:rFonts w:ascii="Bookman Old Style" w:eastAsia="Times New Roman" w:hAnsi="Bookman Old Style" w:cs="Times New Roman"/>
          <w:sz w:val="25"/>
          <w:szCs w:val="25"/>
          <w:lang w:eastAsia="pl-PL"/>
        </w:rPr>
      </w:pPr>
    </w:p>
    <w:p w14:paraId="54684E68" w14:textId="77777777" w:rsidR="008E3744" w:rsidRPr="005119B4" w:rsidRDefault="008308ED"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 </w:t>
      </w:r>
      <w:r w:rsidR="00AB33C5" w:rsidRPr="005119B4">
        <w:rPr>
          <w:rFonts w:ascii="Bookman Old Style" w:eastAsia="Times New Roman" w:hAnsi="Bookman Old Style" w:cs="Times New Roman"/>
          <w:sz w:val="25"/>
          <w:szCs w:val="25"/>
          <w:lang w:eastAsia="pl-PL"/>
        </w:rPr>
        <w:t>10</w:t>
      </w:r>
    </w:p>
    <w:p w14:paraId="4094D25C" w14:textId="70954356" w:rsidR="00272C52" w:rsidRDefault="006F4E60" w:rsidP="00A3749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1. </w:t>
      </w:r>
      <w:r w:rsidR="00272C52" w:rsidRPr="005119B4">
        <w:rPr>
          <w:rFonts w:ascii="Bookman Old Style" w:eastAsia="Times New Roman" w:hAnsi="Bookman Old Style" w:cs="Times New Roman"/>
          <w:sz w:val="25"/>
          <w:szCs w:val="25"/>
          <w:lang w:eastAsia="pl-PL"/>
        </w:rPr>
        <w:t xml:space="preserve">Członkiem Rady może </w:t>
      </w:r>
      <w:r w:rsidR="00DD5CF8">
        <w:rPr>
          <w:rFonts w:ascii="Bookman Old Style" w:eastAsia="Times New Roman" w:hAnsi="Bookman Old Style" w:cs="Times New Roman"/>
          <w:sz w:val="25"/>
          <w:szCs w:val="25"/>
          <w:lang w:eastAsia="pl-PL"/>
        </w:rPr>
        <w:t xml:space="preserve">być </w:t>
      </w:r>
      <w:r w:rsidR="00A37491">
        <w:rPr>
          <w:rFonts w:ascii="Bookman Old Style" w:eastAsia="Times New Roman" w:hAnsi="Bookman Old Style" w:cs="Times New Roman"/>
          <w:sz w:val="25"/>
          <w:szCs w:val="25"/>
          <w:lang w:eastAsia="pl-PL"/>
        </w:rPr>
        <w:t>osoba, która jest</w:t>
      </w:r>
      <w:r w:rsidR="00272C52" w:rsidRPr="005119B4">
        <w:rPr>
          <w:rFonts w:ascii="Bookman Old Style" w:eastAsia="Times New Roman" w:hAnsi="Bookman Old Style" w:cs="Times New Roman"/>
          <w:sz w:val="25"/>
          <w:szCs w:val="25"/>
          <w:lang w:eastAsia="pl-PL"/>
        </w:rPr>
        <w:t xml:space="preserve"> praktykujący</w:t>
      </w:r>
      <w:r w:rsidR="00A37491">
        <w:rPr>
          <w:rFonts w:ascii="Bookman Old Style" w:eastAsia="Times New Roman" w:hAnsi="Bookman Old Style" w:cs="Times New Roman"/>
          <w:sz w:val="25"/>
          <w:szCs w:val="25"/>
          <w:lang w:eastAsia="pl-PL"/>
        </w:rPr>
        <w:t>m</w:t>
      </w:r>
      <w:r w:rsidR="00272C52" w:rsidRPr="005119B4">
        <w:rPr>
          <w:rFonts w:ascii="Bookman Old Style" w:eastAsia="Times New Roman" w:hAnsi="Bookman Old Style" w:cs="Times New Roman"/>
          <w:sz w:val="25"/>
          <w:szCs w:val="25"/>
          <w:lang w:eastAsia="pl-PL"/>
        </w:rPr>
        <w:t xml:space="preserve"> </w:t>
      </w:r>
      <w:r w:rsidR="00A37491" w:rsidRPr="005119B4">
        <w:rPr>
          <w:rFonts w:ascii="Bookman Old Style" w:eastAsia="Times New Roman" w:hAnsi="Bookman Old Style" w:cs="Times New Roman"/>
          <w:sz w:val="25"/>
          <w:szCs w:val="25"/>
          <w:lang w:eastAsia="pl-PL"/>
        </w:rPr>
        <w:t>katolik</w:t>
      </w:r>
      <w:r w:rsidR="00A37491">
        <w:rPr>
          <w:rFonts w:ascii="Bookman Old Style" w:eastAsia="Times New Roman" w:hAnsi="Bookman Old Style" w:cs="Times New Roman"/>
          <w:sz w:val="25"/>
          <w:szCs w:val="25"/>
          <w:lang w:eastAsia="pl-PL"/>
        </w:rPr>
        <w:t>iem</w:t>
      </w:r>
      <w:r w:rsidR="00272C52" w:rsidRPr="005119B4">
        <w:rPr>
          <w:rFonts w:ascii="Bookman Old Style" w:eastAsia="Times New Roman" w:hAnsi="Bookman Old Style" w:cs="Times New Roman"/>
          <w:sz w:val="25"/>
          <w:szCs w:val="25"/>
          <w:lang w:eastAsia="pl-PL"/>
        </w:rPr>
        <w:t xml:space="preserve">, </w:t>
      </w:r>
      <w:r w:rsidR="00A37491">
        <w:rPr>
          <w:rFonts w:ascii="Bookman Old Style" w:eastAsia="Times New Roman" w:hAnsi="Bookman Old Style" w:cs="Times New Roman"/>
          <w:sz w:val="25"/>
          <w:szCs w:val="25"/>
          <w:lang w:eastAsia="pl-PL"/>
        </w:rPr>
        <w:t>przyjęła sakrament bierzmowania</w:t>
      </w:r>
      <w:r w:rsidR="00D56CCF" w:rsidRPr="005119B4">
        <w:rPr>
          <w:rFonts w:ascii="Bookman Old Style" w:eastAsia="Times New Roman" w:hAnsi="Bookman Old Style" w:cs="Times New Roman"/>
          <w:sz w:val="25"/>
          <w:szCs w:val="25"/>
          <w:lang w:eastAsia="pl-PL"/>
        </w:rPr>
        <w:t>,</w:t>
      </w:r>
      <w:r w:rsidR="00272C52" w:rsidRPr="005119B4">
        <w:rPr>
          <w:rFonts w:ascii="Bookman Old Style" w:eastAsia="Times New Roman" w:hAnsi="Bookman Old Style" w:cs="Times New Roman"/>
          <w:sz w:val="25"/>
          <w:szCs w:val="25"/>
          <w:lang w:eastAsia="pl-PL"/>
        </w:rPr>
        <w:t xml:space="preserve"> odznacza się roztropnością </w:t>
      </w:r>
      <w:r w:rsidR="005B3890">
        <w:rPr>
          <w:rFonts w:ascii="Bookman Old Style" w:eastAsia="Times New Roman" w:hAnsi="Bookman Old Style" w:cs="Times New Roman"/>
          <w:sz w:val="25"/>
          <w:szCs w:val="25"/>
          <w:lang w:eastAsia="pl-PL"/>
        </w:rPr>
        <w:br/>
      </w:r>
      <w:r w:rsidR="00272C52" w:rsidRPr="005119B4">
        <w:rPr>
          <w:rFonts w:ascii="Bookman Old Style" w:eastAsia="Times New Roman" w:hAnsi="Bookman Old Style" w:cs="Times New Roman"/>
          <w:sz w:val="25"/>
          <w:szCs w:val="25"/>
          <w:lang w:eastAsia="pl-PL"/>
        </w:rPr>
        <w:t xml:space="preserve">i prawością, </w:t>
      </w:r>
      <w:r w:rsidR="00DD5CF8">
        <w:rPr>
          <w:rFonts w:ascii="Bookman Old Style" w:eastAsia="Times New Roman" w:hAnsi="Bookman Old Style" w:cs="Times New Roman"/>
          <w:sz w:val="25"/>
          <w:szCs w:val="25"/>
          <w:lang w:eastAsia="pl-PL"/>
        </w:rPr>
        <w:t xml:space="preserve">jest </w:t>
      </w:r>
      <w:r w:rsidR="00A37491">
        <w:rPr>
          <w:rFonts w:ascii="Bookman Old Style" w:eastAsia="Times New Roman" w:hAnsi="Bookman Old Style" w:cs="Times New Roman"/>
          <w:sz w:val="25"/>
          <w:szCs w:val="25"/>
          <w:lang w:eastAsia="pl-PL"/>
        </w:rPr>
        <w:t>wolna</w:t>
      </w:r>
      <w:r w:rsidR="00272C52" w:rsidRPr="005119B4">
        <w:rPr>
          <w:rFonts w:ascii="Bookman Old Style" w:eastAsia="Times New Roman" w:hAnsi="Bookman Old Style" w:cs="Times New Roman"/>
          <w:sz w:val="25"/>
          <w:szCs w:val="25"/>
          <w:lang w:eastAsia="pl-PL"/>
        </w:rPr>
        <w:t xml:space="preserve"> od kar kościelnych i ciesz</w:t>
      </w:r>
      <w:r w:rsidR="00A37491">
        <w:rPr>
          <w:rFonts w:ascii="Bookman Old Style" w:eastAsia="Times New Roman" w:hAnsi="Bookman Old Style" w:cs="Times New Roman"/>
          <w:sz w:val="25"/>
          <w:szCs w:val="25"/>
          <w:lang w:eastAsia="pl-PL"/>
        </w:rPr>
        <w:t xml:space="preserve">y </w:t>
      </w:r>
      <w:r w:rsidR="00272C52" w:rsidRPr="005119B4">
        <w:rPr>
          <w:rFonts w:ascii="Bookman Old Style" w:eastAsia="Times New Roman" w:hAnsi="Bookman Old Style" w:cs="Times New Roman"/>
          <w:sz w:val="25"/>
          <w:szCs w:val="25"/>
          <w:lang w:eastAsia="pl-PL"/>
        </w:rPr>
        <w:t xml:space="preserve">się dobrą opinią wśród parafian. </w:t>
      </w:r>
    </w:p>
    <w:p w14:paraId="688B5CA8" w14:textId="5B1785DA" w:rsidR="00A37491" w:rsidRPr="005119B4" w:rsidRDefault="00A37491" w:rsidP="00A37491">
      <w:pPr>
        <w:spacing w:after="120" w:line="240" w:lineRule="auto"/>
        <w:jc w:val="both"/>
        <w:rPr>
          <w:rFonts w:ascii="Bookman Old Style" w:eastAsia="Times New Roman" w:hAnsi="Bookman Old Style" w:cs="Times New Roman"/>
          <w:sz w:val="25"/>
          <w:szCs w:val="25"/>
          <w:lang w:eastAsia="pl-PL"/>
        </w:rPr>
      </w:pPr>
      <w:r>
        <w:rPr>
          <w:rFonts w:ascii="Bookman Old Style" w:eastAsia="Times New Roman" w:hAnsi="Bookman Old Style" w:cs="Times New Roman"/>
          <w:sz w:val="25"/>
          <w:szCs w:val="25"/>
          <w:lang w:eastAsia="pl-PL"/>
        </w:rPr>
        <w:t>2. W</w:t>
      </w:r>
      <w:r w:rsidRPr="005119B4">
        <w:rPr>
          <w:rFonts w:ascii="Bookman Old Style" w:eastAsia="Times New Roman" w:hAnsi="Bookman Old Style" w:cs="Times New Roman"/>
          <w:sz w:val="25"/>
          <w:szCs w:val="25"/>
          <w:lang w:eastAsia="pl-PL"/>
        </w:rPr>
        <w:t xml:space="preserve">ybrany </w:t>
      </w:r>
      <w:r>
        <w:rPr>
          <w:rFonts w:ascii="Bookman Old Style" w:eastAsia="Times New Roman" w:hAnsi="Bookman Old Style" w:cs="Times New Roman"/>
          <w:sz w:val="25"/>
          <w:szCs w:val="25"/>
          <w:lang w:eastAsia="pl-PL"/>
        </w:rPr>
        <w:t xml:space="preserve">kandydat </w:t>
      </w:r>
      <w:r w:rsidRPr="005119B4">
        <w:rPr>
          <w:rFonts w:ascii="Bookman Old Style" w:eastAsia="Times New Roman" w:hAnsi="Bookman Old Style" w:cs="Times New Roman"/>
          <w:sz w:val="25"/>
          <w:szCs w:val="25"/>
          <w:lang w:eastAsia="pl-PL"/>
        </w:rPr>
        <w:t>musi wyrazić zgodę na wejście w skład Rady.</w:t>
      </w:r>
      <w:r>
        <w:rPr>
          <w:rFonts w:ascii="Bookman Old Style" w:eastAsia="Times New Roman" w:hAnsi="Bookman Old Style" w:cs="Times New Roman"/>
          <w:sz w:val="25"/>
          <w:szCs w:val="25"/>
          <w:lang w:eastAsia="pl-PL"/>
        </w:rPr>
        <w:t xml:space="preserve"> </w:t>
      </w:r>
    </w:p>
    <w:p w14:paraId="2856E073" w14:textId="294535DB" w:rsidR="006F4E60" w:rsidRPr="005119B4" w:rsidRDefault="00A37491" w:rsidP="006F1881">
      <w:pPr>
        <w:spacing w:after="0" w:line="240" w:lineRule="auto"/>
        <w:jc w:val="both"/>
        <w:rPr>
          <w:rFonts w:ascii="Bookman Old Style" w:eastAsia="Times New Roman" w:hAnsi="Bookman Old Style" w:cs="Times New Roman"/>
          <w:sz w:val="25"/>
          <w:szCs w:val="25"/>
          <w:lang w:eastAsia="pl-PL"/>
        </w:rPr>
      </w:pPr>
      <w:r>
        <w:rPr>
          <w:rFonts w:ascii="Bookman Old Style" w:eastAsia="Times New Roman" w:hAnsi="Bookman Old Style" w:cs="Times New Roman"/>
          <w:sz w:val="25"/>
          <w:szCs w:val="25"/>
          <w:lang w:eastAsia="pl-PL"/>
        </w:rPr>
        <w:t>3</w:t>
      </w:r>
      <w:r w:rsidR="006F4E60" w:rsidRPr="005119B4">
        <w:rPr>
          <w:rFonts w:ascii="Bookman Old Style" w:eastAsia="Times New Roman" w:hAnsi="Bookman Old Style" w:cs="Times New Roman"/>
          <w:sz w:val="25"/>
          <w:szCs w:val="25"/>
          <w:lang w:eastAsia="pl-PL"/>
        </w:rPr>
        <w:t xml:space="preserve">. Kandydat do Rady zgłoszony w ramach procesu wyborczego </w:t>
      </w:r>
      <w:r w:rsidR="005B3890">
        <w:rPr>
          <w:rFonts w:ascii="Bookman Old Style" w:eastAsia="Times New Roman" w:hAnsi="Bookman Old Style" w:cs="Times New Roman"/>
          <w:sz w:val="25"/>
          <w:szCs w:val="25"/>
          <w:lang w:eastAsia="pl-PL"/>
        </w:rPr>
        <w:br/>
      </w:r>
      <w:r w:rsidR="006F4E60" w:rsidRPr="005119B4">
        <w:rPr>
          <w:rFonts w:ascii="Bookman Old Style" w:eastAsia="Times New Roman" w:hAnsi="Bookman Old Style" w:cs="Times New Roman"/>
          <w:sz w:val="25"/>
          <w:szCs w:val="25"/>
          <w:lang w:eastAsia="pl-PL"/>
        </w:rPr>
        <w:t xml:space="preserve">(w rozumieniu § </w:t>
      </w:r>
      <w:r w:rsidR="00D225BA" w:rsidRPr="005119B4">
        <w:rPr>
          <w:rFonts w:ascii="Bookman Old Style" w:eastAsia="Times New Roman" w:hAnsi="Bookman Old Style" w:cs="Times New Roman"/>
          <w:sz w:val="25"/>
          <w:szCs w:val="25"/>
          <w:lang w:eastAsia="pl-PL"/>
        </w:rPr>
        <w:t xml:space="preserve">9 </w:t>
      </w:r>
      <w:r w:rsidR="006F4E60" w:rsidRPr="005119B4">
        <w:rPr>
          <w:rFonts w:ascii="Bookman Old Style" w:eastAsia="Times New Roman" w:hAnsi="Bookman Old Style" w:cs="Times New Roman"/>
          <w:sz w:val="25"/>
          <w:szCs w:val="25"/>
          <w:lang w:eastAsia="pl-PL"/>
        </w:rPr>
        <w:t xml:space="preserve">ust. 1c) winien mieć stałe zamieszkanie w parafii. </w:t>
      </w:r>
    </w:p>
    <w:p w14:paraId="27ED6B21" w14:textId="77777777" w:rsidR="00272C52" w:rsidRPr="005119B4" w:rsidRDefault="00272C52" w:rsidP="006F1881">
      <w:pPr>
        <w:spacing w:after="120" w:line="240" w:lineRule="auto"/>
        <w:jc w:val="both"/>
        <w:rPr>
          <w:rFonts w:ascii="Bookman Old Style" w:eastAsia="Times New Roman" w:hAnsi="Bookman Old Style" w:cs="Times New Roman"/>
          <w:sz w:val="25"/>
          <w:szCs w:val="25"/>
          <w:lang w:eastAsia="pl-PL"/>
        </w:rPr>
      </w:pPr>
    </w:p>
    <w:p w14:paraId="5A33922D" w14:textId="77777777" w:rsidR="00244946" w:rsidRPr="005119B4" w:rsidRDefault="00244946"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 </w:t>
      </w:r>
      <w:r w:rsidR="008308ED" w:rsidRPr="005119B4">
        <w:rPr>
          <w:rFonts w:ascii="Bookman Old Style" w:eastAsia="Times New Roman" w:hAnsi="Bookman Old Style" w:cs="Times New Roman"/>
          <w:sz w:val="25"/>
          <w:szCs w:val="25"/>
          <w:lang w:eastAsia="pl-PL"/>
        </w:rPr>
        <w:t>1</w:t>
      </w:r>
      <w:r w:rsidR="00AB33C5" w:rsidRPr="005119B4">
        <w:rPr>
          <w:rFonts w:ascii="Bookman Old Style" w:eastAsia="Times New Roman" w:hAnsi="Bookman Old Style" w:cs="Times New Roman"/>
          <w:sz w:val="25"/>
          <w:szCs w:val="25"/>
          <w:lang w:eastAsia="pl-PL"/>
        </w:rPr>
        <w:t>1</w:t>
      </w:r>
    </w:p>
    <w:p w14:paraId="5236D887" w14:textId="77777777" w:rsidR="0075226F" w:rsidRDefault="0075226F" w:rsidP="006F1881">
      <w:pPr>
        <w:spacing w:after="120" w:line="240" w:lineRule="auto"/>
        <w:jc w:val="both"/>
        <w:rPr>
          <w:rFonts w:ascii="Bookman Old Style" w:eastAsia="Times New Roman" w:hAnsi="Bookman Old Style" w:cs="Times New Roman"/>
          <w:sz w:val="25"/>
          <w:szCs w:val="25"/>
          <w:lang w:eastAsia="pl-PL"/>
        </w:rPr>
      </w:pPr>
      <w:r>
        <w:rPr>
          <w:rFonts w:ascii="Bookman Old Style" w:eastAsia="Times New Roman" w:hAnsi="Bookman Old Style" w:cs="Times New Roman"/>
          <w:sz w:val="25"/>
          <w:szCs w:val="25"/>
          <w:lang w:eastAsia="pl-PL"/>
        </w:rPr>
        <w:t xml:space="preserve">1. </w:t>
      </w:r>
      <w:r w:rsidR="007C58B5" w:rsidRPr="005119B4">
        <w:rPr>
          <w:rFonts w:ascii="Bookman Old Style" w:eastAsia="Times New Roman" w:hAnsi="Bookman Old Style" w:cs="Times New Roman"/>
          <w:sz w:val="25"/>
          <w:szCs w:val="25"/>
          <w:lang w:eastAsia="pl-PL"/>
        </w:rPr>
        <w:t>Maksymalna długość uczestnictwa w Radzie wynosi trzy kadencje, to znaczy nie dłużej niż 15 lat.</w:t>
      </w:r>
      <w:r w:rsidR="00A37491">
        <w:rPr>
          <w:rFonts w:ascii="Bookman Old Style" w:eastAsia="Times New Roman" w:hAnsi="Bookman Old Style" w:cs="Times New Roman"/>
          <w:sz w:val="25"/>
          <w:szCs w:val="25"/>
          <w:lang w:eastAsia="pl-PL"/>
        </w:rPr>
        <w:t xml:space="preserve"> </w:t>
      </w:r>
    </w:p>
    <w:p w14:paraId="201B12A3" w14:textId="79C793B5" w:rsidR="0075226F" w:rsidRDefault="0075226F" w:rsidP="006F1881">
      <w:pPr>
        <w:spacing w:after="120" w:line="240" w:lineRule="auto"/>
        <w:jc w:val="both"/>
        <w:rPr>
          <w:rFonts w:ascii="Bookman Old Style" w:eastAsia="Times New Roman" w:hAnsi="Bookman Old Style" w:cs="Times New Roman"/>
          <w:sz w:val="25"/>
          <w:szCs w:val="25"/>
          <w:lang w:eastAsia="pl-PL"/>
        </w:rPr>
      </w:pPr>
      <w:r>
        <w:rPr>
          <w:rFonts w:ascii="Bookman Old Style" w:eastAsia="Times New Roman" w:hAnsi="Bookman Old Style" w:cs="Times New Roman"/>
          <w:sz w:val="25"/>
          <w:szCs w:val="25"/>
          <w:lang w:eastAsia="pl-PL"/>
        </w:rPr>
        <w:lastRenderedPageBreak/>
        <w:t>2. Należy</w:t>
      </w:r>
      <w:r w:rsidR="00A37491">
        <w:rPr>
          <w:rFonts w:ascii="Bookman Old Style" w:eastAsia="Times New Roman" w:hAnsi="Bookman Old Style" w:cs="Times New Roman"/>
          <w:sz w:val="25"/>
          <w:szCs w:val="25"/>
          <w:lang w:eastAsia="pl-PL"/>
        </w:rPr>
        <w:t xml:space="preserve"> zadbać, aby w Radzie stale była obecna reprezentacja młodego pokolenia</w:t>
      </w:r>
      <w:r>
        <w:rPr>
          <w:rFonts w:ascii="Bookman Old Style" w:eastAsia="Times New Roman" w:hAnsi="Bookman Old Style" w:cs="Times New Roman"/>
          <w:sz w:val="25"/>
          <w:szCs w:val="25"/>
          <w:lang w:eastAsia="pl-PL"/>
        </w:rPr>
        <w:t xml:space="preserve">, </w:t>
      </w:r>
      <w:r w:rsidR="00B02396">
        <w:rPr>
          <w:rFonts w:ascii="Bookman Old Style" w:eastAsia="Times New Roman" w:hAnsi="Bookman Old Style" w:cs="Times New Roman"/>
          <w:sz w:val="25"/>
          <w:szCs w:val="25"/>
          <w:lang w:eastAsia="pl-PL"/>
        </w:rPr>
        <w:t xml:space="preserve">tak by mogło ono </w:t>
      </w:r>
      <w:r>
        <w:rPr>
          <w:rFonts w:ascii="Bookman Old Style" w:eastAsia="Times New Roman" w:hAnsi="Bookman Old Style" w:cs="Times New Roman"/>
          <w:sz w:val="25"/>
          <w:szCs w:val="25"/>
          <w:lang w:eastAsia="pl-PL"/>
        </w:rPr>
        <w:t xml:space="preserve">kształtować w sobie </w:t>
      </w:r>
      <w:r w:rsidR="00B02396">
        <w:rPr>
          <w:rFonts w:ascii="Bookman Old Style" w:eastAsia="Times New Roman" w:hAnsi="Bookman Old Style" w:cs="Times New Roman"/>
          <w:sz w:val="25"/>
          <w:szCs w:val="25"/>
          <w:lang w:eastAsia="pl-PL"/>
        </w:rPr>
        <w:t xml:space="preserve">właściwą </w:t>
      </w:r>
      <w:r>
        <w:rPr>
          <w:rFonts w:ascii="Bookman Old Style" w:eastAsia="Times New Roman" w:hAnsi="Bookman Old Style" w:cs="Times New Roman"/>
          <w:sz w:val="25"/>
          <w:szCs w:val="25"/>
          <w:lang w:eastAsia="pl-PL"/>
        </w:rPr>
        <w:t xml:space="preserve">postawę odpowiedzialności za </w:t>
      </w:r>
      <w:r w:rsidR="00B02396">
        <w:rPr>
          <w:rFonts w:ascii="Bookman Old Style" w:eastAsia="Times New Roman" w:hAnsi="Bookman Old Style" w:cs="Times New Roman"/>
          <w:sz w:val="25"/>
          <w:szCs w:val="25"/>
          <w:lang w:eastAsia="pl-PL"/>
        </w:rPr>
        <w:t>skarb wiary</w:t>
      </w:r>
      <w:r>
        <w:rPr>
          <w:rFonts w:ascii="Bookman Old Style" w:eastAsia="Times New Roman" w:hAnsi="Bookman Old Style" w:cs="Times New Roman"/>
          <w:sz w:val="25"/>
          <w:szCs w:val="25"/>
          <w:lang w:eastAsia="pl-PL"/>
        </w:rPr>
        <w:t xml:space="preserve"> i </w:t>
      </w:r>
      <w:r w:rsidR="00B02396">
        <w:rPr>
          <w:rFonts w:ascii="Bookman Old Style" w:eastAsia="Times New Roman" w:hAnsi="Bookman Old Style" w:cs="Times New Roman"/>
          <w:sz w:val="25"/>
          <w:szCs w:val="25"/>
          <w:lang w:eastAsia="pl-PL"/>
        </w:rPr>
        <w:t>wspólnotę Kościoła</w:t>
      </w:r>
      <w:r>
        <w:rPr>
          <w:rFonts w:ascii="Bookman Old Style" w:eastAsia="Times New Roman" w:hAnsi="Bookman Old Style" w:cs="Times New Roman"/>
          <w:sz w:val="25"/>
          <w:szCs w:val="25"/>
          <w:lang w:eastAsia="pl-PL"/>
        </w:rPr>
        <w:t>.</w:t>
      </w:r>
      <w:r w:rsidR="00B02396">
        <w:rPr>
          <w:rFonts w:ascii="Bookman Old Style" w:eastAsia="Times New Roman" w:hAnsi="Bookman Old Style" w:cs="Times New Roman"/>
          <w:sz w:val="25"/>
          <w:szCs w:val="25"/>
          <w:lang w:eastAsia="pl-PL"/>
        </w:rPr>
        <w:t xml:space="preserve"> </w:t>
      </w:r>
    </w:p>
    <w:p w14:paraId="077BA33D" w14:textId="49A6AF56" w:rsidR="006654B8" w:rsidRPr="005119B4" w:rsidRDefault="0075226F" w:rsidP="006F1881">
      <w:pPr>
        <w:spacing w:after="120" w:line="240" w:lineRule="auto"/>
        <w:jc w:val="both"/>
        <w:rPr>
          <w:rFonts w:ascii="Bookman Old Style" w:eastAsia="Times New Roman" w:hAnsi="Bookman Old Style" w:cs="Times New Roman"/>
          <w:sz w:val="25"/>
          <w:szCs w:val="25"/>
          <w:lang w:eastAsia="pl-PL"/>
        </w:rPr>
      </w:pPr>
      <w:r>
        <w:rPr>
          <w:rFonts w:ascii="Bookman Old Style" w:eastAsia="Times New Roman" w:hAnsi="Bookman Old Style" w:cs="Times New Roman"/>
          <w:sz w:val="25"/>
          <w:szCs w:val="25"/>
          <w:lang w:eastAsia="pl-PL"/>
        </w:rPr>
        <w:t xml:space="preserve">  </w:t>
      </w:r>
      <w:r w:rsidR="00A37491">
        <w:rPr>
          <w:rFonts w:ascii="Bookman Old Style" w:eastAsia="Times New Roman" w:hAnsi="Bookman Old Style" w:cs="Times New Roman"/>
          <w:sz w:val="25"/>
          <w:szCs w:val="25"/>
          <w:lang w:eastAsia="pl-PL"/>
        </w:rPr>
        <w:t xml:space="preserve"> </w:t>
      </w:r>
    </w:p>
    <w:p w14:paraId="2D321B4D" w14:textId="77777777" w:rsidR="006654B8" w:rsidRPr="005119B4" w:rsidRDefault="008308ED"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1</w:t>
      </w:r>
      <w:r w:rsidR="00AB33C5" w:rsidRPr="005119B4">
        <w:rPr>
          <w:rFonts w:ascii="Bookman Old Style" w:eastAsia="Times New Roman" w:hAnsi="Bookman Old Style" w:cs="Times New Roman"/>
          <w:sz w:val="25"/>
          <w:szCs w:val="25"/>
          <w:lang w:eastAsia="pl-PL"/>
        </w:rPr>
        <w:t>2</w:t>
      </w:r>
    </w:p>
    <w:p w14:paraId="764E1F07" w14:textId="77777777" w:rsidR="00761726" w:rsidRPr="005119B4" w:rsidRDefault="006654B8" w:rsidP="006F1881">
      <w:pPr>
        <w:spacing w:after="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1. Objęcie funkcji członka Rady następuje z chwilą złożenia przysięgi</w:t>
      </w:r>
      <w:r w:rsidR="00CD6364" w:rsidRPr="005119B4">
        <w:rPr>
          <w:rFonts w:ascii="Bookman Old Style" w:eastAsia="Times New Roman" w:hAnsi="Bookman Old Style" w:cs="Times New Roman"/>
          <w:sz w:val="25"/>
          <w:szCs w:val="25"/>
          <w:lang w:eastAsia="pl-PL"/>
        </w:rPr>
        <w:t xml:space="preserve"> wobec proboszcza. T</w:t>
      </w:r>
      <w:r w:rsidRPr="005119B4">
        <w:rPr>
          <w:rFonts w:ascii="Bookman Old Style" w:eastAsia="Times New Roman" w:hAnsi="Bookman Old Style" w:cs="Times New Roman"/>
          <w:sz w:val="25"/>
          <w:szCs w:val="25"/>
          <w:lang w:eastAsia="pl-PL"/>
        </w:rPr>
        <w:t xml:space="preserve">reść </w:t>
      </w:r>
      <w:r w:rsidR="00CD6364" w:rsidRPr="005119B4">
        <w:rPr>
          <w:rFonts w:ascii="Bookman Old Style" w:eastAsia="Times New Roman" w:hAnsi="Bookman Old Style" w:cs="Times New Roman"/>
          <w:sz w:val="25"/>
          <w:szCs w:val="25"/>
          <w:lang w:eastAsia="pl-PL"/>
        </w:rPr>
        <w:t xml:space="preserve">przysięgi </w:t>
      </w:r>
      <w:r w:rsidR="00761726" w:rsidRPr="005119B4">
        <w:rPr>
          <w:rFonts w:ascii="Bookman Old Style" w:eastAsia="Times New Roman" w:hAnsi="Bookman Old Style" w:cs="Times New Roman"/>
          <w:sz w:val="25"/>
          <w:szCs w:val="25"/>
          <w:lang w:eastAsia="pl-PL"/>
        </w:rPr>
        <w:t xml:space="preserve">jest następująca: </w:t>
      </w:r>
    </w:p>
    <w:p w14:paraId="2E094961" w14:textId="1ADA411B" w:rsidR="00761726" w:rsidRPr="005119B4" w:rsidRDefault="00761726" w:rsidP="006F1881">
      <w:pPr>
        <w:spacing w:after="0" w:line="240" w:lineRule="auto"/>
        <w:ind w:firstLine="708"/>
        <w:jc w:val="both"/>
        <w:rPr>
          <w:rFonts w:ascii="Bookman Old Style" w:eastAsia="Times New Roman" w:hAnsi="Bookman Old Style" w:cs="Times New Roman"/>
          <w:i/>
          <w:sz w:val="25"/>
          <w:szCs w:val="25"/>
          <w:lang w:eastAsia="pl-PL"/>
        </w:rPr>
      </w:pPr>
      <w:r w:rsidRPr="005119B4">
        <w:rPr>
          <w:rFonts w:ascii="Bookman Old Style" w:eastAsia="Times New Roman" w:hAnsi="Bookman Old Style" w:cs="Times New Roman"/>
          <w:i/>
          <w:sz w:val="25"/>
          <w:szCs w:val="25"/>
          <w:lang w:eastAsia="pl-PL"/>
        </w:rPr>
        <w:t xml:space="preserve">„Ja NN, powołany na członka Parafialnej Rady </w:t>
      </w:r>
      <w:r w:rsidR="00707A3C" w:rsidRPr="005119B4">
        <w:rPr>
          <w:rFonts w:ascii="Bookman Old Style" w:eastAsia="Times New Roman" w:hAnsi="Bookman Old Style" w:cs="Times New Roman"/>
          <w:i/>
          <w:sz w:val="25"/>
          <w:szCs w:val="25"/>
          <w:lang w:eastAsia="pl-PL"/>
        </w:rPr>
        <w:t>Duszpasterskiej</w:t>
      </w:r>
      <w:r w:rsidRPr="005119B4">
        <w:rPr>
          <w:rFonts w:ascii="Bookman Old Style" w:eastAsia="Times New Roman" w:hAnsi="Bookman Old Style" w:cs="Times New Roman"/>
          <w:i/>
          <w:sz w:val="25"/>
          <w:szCs w:val="25"/>
          <w:lang w:eastAsia="pl-PL"/>
        </w:rPr>
        <w:t>, przyrzekam wobec Boga, że powierzoną funkcję będę wykonywał według najlepszej swej woli, zgodnie z moim sumieniem i przepisami prawa.</w:t>
      </w:r>
    </w:p>
    <w:p w14:paraId="3550CF34" w14:textId="77777777" w:rsidR="00761726" w:rsidRPr="005119B4" w:rsidRDefault="00761726" w:rsidP="006F1881">
      <w:pPr>
        <w:spacing w:after="120" w:line="240" w:lineRule="auto"/>
        <w:ind w:firstLine="708"/>
        <w:jc w:val="both"/>
        <w:rPr>
          <w:rFonts w:ascii="Bookman Old Style" w:eastAsia="Times New Roman" w:hAnsi="Bookman Old Style" w:cs="Times New Roman"/>
          <w:i/>
          <w:sz w:val="25"/>
          <w:szCs w:val="25"/>
          <w:lang w:eastAsia="pl-PL"/>
        </w:rPr>
      </w:pPr>
      <w:r w:rsidRPr="005119B4">
        <w:rPr>
          <w:rFonts w:ascii="Bookman Old Style" w:eastAsia="Times New Roman" w:hAnsi="Bookman Old Style" w:cs="Times New Roman"/>
          <w:i/>
          <w:sz w:val="25"/>
          <w:szCs w:val="25"/>
          <w:lang w:eastAsia="pl-PL"/>
        </w:rPr>
        <w:t xml:space="preserve">W szczególności przyrzekam, że </w:t>
      </w:r>
      <w:r w:rsidR="00707A3C" w:rsidRPr="005119B4">
        <w:rPr>
          <w:rFonts w:ascii="Bookman Old Style" w:eastAsia="Times New Roman" w:hAnsi="Bookman Old Style" w:cs="Times New Roman"/>
          <w:i/>
          <w:sz w:val="25"/>
          <w:szCs w:val="25"/>
          <w:lang w:eastAsia="pl-PL"/>
        </w:rPr>
        <w:t xml:space="preserve">w miarę swych sił i z poczuciem odpowiedzialności będę wspomagał proboszcza w działalności pasterskiej mając na względzie tylko chwałę Bożą i dobro Kościoła. </w:t>
      </w:r>
      <w:r w:rsidRPr="005119B4">
        <w:rPr>
          <w:rFonts w:ascii="Bookman Old Style" w:eastAsia="Times New Roman" w:hAnsi="Bookman Old Style" w:cs="Times New Roman"/>
          <w:i/>
          <w:sz w:val="25"/>
          <w:szCs w:val="25"/>
          <w:lang w:eastAsia="pl-PL"/>
        </w:rPr>
        <w:t>Tak mi dopomóż Bóg i ta święta Ewangelia</w:t>
      </w:r>
      <w:r w:rsidR="00E47967" w:rsidRPr="005119B4">
        <w:rPr>
          <w:rFonts w:ascii="Bookman Old Style" w:eastAsia="Times New Roman" w:hAnsi="Bookman Old Style" w:cs="Times New Roman"/>
          <w:i/>
          <w:sz w:val="25"/>
          <w:szCs w:val="25"/>
          <w:lang w:eastAsia="pl-PL"/>
        </w:rPr>
        <w:t>, której moimi rękami dotykam</w:t>
      </w:r>
      <w:r w:rsidRPr="005119B4">
        <w:rPr>
          <w:rFonts w:ascii="Bookman Old Style" w:eastAsia="Times New Roman" w:hAnsi="Bookman Old Style" w:cs="Times New Roman"/>
          <w:i/>
          <w:sz w:val="25"/>
          <w:szCs w:val="25"/>
          <w:lang w:eastAsia="pl-PL"/>
        </w:rPr>
        <w:t xml:space="preserve">”. </w:t>
      </w:r>
    </w:p>
    <w:p w14:paraId="7829C3DF" w14:textId="77777777" w:rsidR="00472F80" w:rsidRPr="005119B4" w:rsidRDefault="00CA6EE7"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2</w:t>
      </w:r>
      <w:r w:rsidR="00412EEF" w:rsidRPr="005119B4">
        <w:rPr>
          <w:rFonts w:ascii="Bookman Old Style" w:eastAsia="Times New Roman" w:hAnsi="Bookman Old Style" w:cs="Times New Roman"/>
          <w:sz w:val="25"/>
          <w:szCs w:val="25"/>
          <w:lang w:eastAsia="pl-PL"/>
        </w:rPr>
        <w:t xml:space="preserve">. Członkostwo w Radzie jest funkcją honorową i bezpłatną. </w:t>
      </w:r>
    </w:p>
    <w:p w14:paraId="754C34E0" w14:textId="77777777" w:rsidR="005B75A7" w:rsidRPr="005119B4" w:rsidRDefault="005B75A7" w:rsidP="006F1881">
      <w:pPr>
        <w:spacing w:after="0" w:line="240" w:lineRule="auto"/>
        <w:jc w:val="both"/>
        <w:rPr>
          <w:rFonts w:ascii="Bookman Old Style" w:eastAsia="Times New Roman" w:hAnsi="Bookman Old Style" w:cs="Times New Roman"/>
          <w:sz w:val="25"/>
          <w:szCs w:val="25"/>
          <w:lang w:eastAsia="pl-PL"/>
        </w:rPr>
      </w:pPr>
    </w:p>
    <w:p w14:paraId="079560C0" w14:textId="77777777" w:rsidR="006E2EC8" w:rsidRPr="005119B4" w:rsidRDefault="008308ED"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1</w:t>
      </w:r>
      <w:r w:rsidR="00AB33C5" w:rsidRPr="005119B4">
        <w:rPr>
          <w:rFonts w:ascii="Bookman Old Style" w:eastAsia="Times New Roman" w:hAnsi="Bookman Old Style" w:cs="Times New Roman"/>
          <w:sz w:val="25"/>
          <w:szCs w:val="25"/>
          <w:lang w:eastAsia="pl-PL"/>
        </w:rPr>
        <w:t>3</w:t>
      </w:r>
    </w:p>
    <w:p w14:paraId="08AD6478" w14:textId="77777777" w:rsidR="006654B8" w:rsidRPr="005119B4" w:rsidRDefault="00B83389" w:rsidP="00FC65FC">
      <w:pPr>
        <w:spacing w:after="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1. </w:t>
      </w:r>
      <w:r w:rsidR="006654B8" w:rsidRPr="005119B4">
        <w:rPr>
          <w:rFonts w:ascii="Bookman Old Style" w:eastAsia="Times New Roman" w:hAnsi="Bookman Old Style" w:cs="Times New Roman"/>
          <w:sz w:val="25"/>
          <w:szCs w:val="25"/>
          <w:lang w:eastAsia="pl-PL"/>
        </w:rPr>
        <w:t xml:space="preserve">Członek Rady traci prawo do zasiadania w Radzie </w:t>
      </w:r>
      <w:r w:rsidRPr="005119B4">
        <w:rPr>
          <w:rFonts w:ascii="Bookman Old Style" w:eastAsia="Times New Roman" w:hAnsi="Bookman Old Style" w:cs="Times New Roman"/>
          <w:sz w:val="25"/>
          <w:szCs w:val="25"/>
          <w:lang w:eastAsia="pl-PL"/>
        </w:rPr>
        <w:t>na skutek</w:t>
      </w:r>
      <w:r w:rsidR="006654B8" w:rsidRPr="005119B4">
        <w:rPr>
          <w:rFonts w:ascii="Bookman Old Style" w:eastAsia="Times New Roman" w:hAnsi="Bookman Old Style" w:cs="Times New Roman"/>
          <w:sz w:val="25"/>
          <w:szCs w:val="25"/>
          <w:lang w:eastAsia="pl-PL"/>
        </w:rPr>
        <w:t>:</w:t>
      </w:r>
    </w:p>
    <w:p w14:paraId="7EF40457" w14:textId="77777777" w:rsidR="006654B8" w:rsidRPr="005119B4" w:rsidRDefault="006654B8" w:rsidP="00FC65FC">
      <w:pPr>
        <w:pStyle w:val="Akapitzlist"/>
        <w:numPr>
          <w:ilvl w:val="0"/>
          <w:numId w:val="2"/>
        </w:numPr>
        <w:spacing w:after="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rezygnacji</w:t>
      </w:r>
      <w:r w:rsidR="00614383" w:rsidRPr="005119B4">
        <w:rPr>
          <w:rFonts w:ascii="Bookman Old Style" w:eastAsia="Times New Roman" w:hAnsi="Bookman Old Style" w:cs="Times New Roman"/>
          <w:sz w:val="25"/>
          <w:szCs w:val="25"/>
          <w:lang w:eastAsia="pl-PL"/>
        </w:rPr>
        <w:t xml:space="preserve"> złożonej na ręce proboszcza</w:t>
      </w:r>
      <w:r w:rsidRPr="005119B4">
        <w:rPr>
          <w:rFonts w:ascii="Bookman Old Style" w:eastAsia="Times New Roman" w:hAnsi="Bookman Old Style" w:cs="Times New Roman"/>
          <w:sz w:val="25"/>
          <w:szCs w:val="25"/>
          <w:lang w:eastAsia="pl-PL"/>
        </w:rPr>
        <w:t>;</w:t>
      </w:r>
    </w:p>
    <w:p w14:paraId="72577902" w14:textId="77777777" w:rsidR="00F73332" w:rsidRPr="005119B4" w:rsidRDefault="00F73332" w:rsidP="00FC65FC">
      <w:pPr>
        <w:pStyle w:val="Akapitzlist"/>
        <w:numPr>
          <w:ilvl w:val="0"/>
          <w:numId w:val="2"/>
        </w:numPr>
        <w:spacing w:after="0" w:line="240" w:lineRule="auto"/>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zmiany </w:t>
      </w:r>
      <w:r w:rsidR="00622DED" w:rsidRPr="005119B4">
        <w:rPr>
          <w:rFonts w:ascii="Bookman Old Style" w:eastAsia="Times New Roman" w:hAnsi="Bookman Old Style" w:cs="Times New Roman"/>
          <w:sz w:val="25"/>
          <w:szCs w:val="25"/>
          <w:lang w:eastAsia="pl-PL"/>
        </w:rPr>
        <w:t xml:space="preserve">parafii </w:t>
      </w:r>
      <w:r w:rsidR="00EE3CC0" w:rsidRPr="005119B4">
        <w:rPr>
          <w:rFonts w:ascii="Bookman Old Style" w:eastAsia="Times New Roman" w:hAnsi="Bookman Old Style" w:cs="Times New Roman"/>
          <w:sz w:val="25"/>
          <w:szCs w:val="25"/>
          <w:lang w:eastAsia="pl-PL"/>
        </w:rPr>
        <w:t xml:space="preserve">miejsca zamieszkania (dotyczy wyłącznie członków </w:t>
      </w:r>
      <w:r w:rsidR="007112F4" w:rsidRPr="005119B4">
        <w:rPr>
          <w:rFonts w:ascii="Bookman Old Style" w:eastAsia="Times New Roman" w:hAnsi="Bookman Old Style" w:cs="Times New Roman"/>
          <w:sz w:val="25"/>
          <w:szCs w:val="25"/>
          <w:lang w:eastAsia="pl-PL"/>
        </w:rPr>
        <w:t xml:space="preserve"> </w:t>
      </w:r>
      <w:r w:rsidR="007112F4" w:rsidRPr="005119B4">
        <w:rPr>
          <w:rFonts w:ascii="Bookman Old Style" w:eastAsia="Times New Roman" w:hAnsi="Bookman Old Style" w:cs="Times New Roman"/>
          <w:sz w:val="25"/>
          <w:szCs w:val="25"/>
          <w:lang w:eastAsia="pl-PL"/>
        </w:rPr>
        <w:br/>
        <w:t xml:space="preserve">       </w:t>
      </w:r>
      <w:r w:rsidR="00EE3CC0" w:rsidRPr="005119B4">
        <w:rPr>
          <w:rFonts w:ascii="Bookman Old Style" w:eastAsia="Times New Roman" w:hAnsi="Bookman Old Style" w:cs="Times New Roman"/>
          <w:sz w:val="25"/>
          <w:szCs w:val="25"/>
          <w:lang w:eastAsia="pl-PL"/>
        </w:rPr>
        <w:t xml:space="preserve">pochodzących z wyboru wiernych); </w:t>
      </w:r>
    </w:p>
    <w:p w14:paraId="20CA483A" w14:textId="77777777" w:rsidR="006E2EC8" w:rsidRPr="005119B4" w:rsidRDefault="00CD6364" w:rsidP="00FC65FC">
      <w:pPr>
        <w:pStyle w:val="Akapitzlist"/>
        <w:numPr>
          <w:ilvl w:val="0"/>
          <w:numId w:val="2"/>
        </w:numPr>
        <w:spacing w:after="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upływu k</w:t>
      </w:r>
      <w:r w:rsidR="006E2EC8" w:rsidRPr="005119B4">
        <w:rPr>
          <w:rFonts w:ascii="Bookman Old Style" w:eastAsia="Times New Roman" w:hAnsi="Bookman Old Style" w:cs="Times New Roman"/>
          <w:sz w:val="25"/>
          <w:szCs w:val="25"/>
          <w:lang w:eastAsia="pl-PL"/>
        </w:rPr>
        <w:t>adencji Rady lub odwołania Rady;</w:t>
      </w:r>
    </w:p>
    <w:p w14:paraId="0B418E59" w14:textId="77777777" w:rsidR="00EE3CC0" w:rsidRPr="005119B4" w:rsidRDefault="00EE3CC0" w:rsidP="00FC65FC">
      <w:pPr>
        <w:pStyle w:val="Akapitzlist"/>
        <w:numPr>
          <w:ilvl w:val="0"/>
          <w:numId w:val="2"/>
        </w:numPr>
        <w:spacing w:after="0" w:line="240" w:lineRule="auto"/>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trwałej utraty zdrowia, która uniemożliwia jakikolwiek udział </w:t>
      </w:r>
      <w:r w:rsidRPr="005119B4">
        <w:rPr>
          <w:rFonts w:ascii="Bookman Old Style" w:eastAsia="Times New Roman" w:hAnsi="Bookman Old Style" w:cs="Times New Roman"/>
          <w:sz w:val="25"/>
          <w:szCs w:val="25"/>
          <w:lang w:eastAsia="pl-PL"/>
        </w:rPr>
        <w:br/>
        <w:t xml:space="preserve">       w pracach Rady;   </w:t>
      </w:r>
    </w:p>
    <w:p w14:paraId="6CFEA56D" w14:textId="77777777" w:rsidR="006E2EC8" w:rsidRPr="005119B4" w:rsidRDefault="006E2EC8" w:rsidP="00FC65FC">
      <w:pPr>
        <w:pStyle w:val="Akapitzlist"/>
        <w:numPr>
          <w:ilvl w:val="0"/>
          <w:numId w:val="2"/>
        </w:numPr>
        <w:spacing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odwołania przez pr</w:t>
      </w:r>
      <w:r w:rsidR="00FF79DF" w:rsidRPr="005119B4">
        <w:rPr>
          <w:rFonts w:ascii="Bookman Old Style" w:eastAsia="Times New Roman" w:hAnsi="Bookman Old Style" w:cs="Times New Roman"/>
          <w:sz w:val="25"/>
          <w:szCs w:val="25"/>
          <w:lang w:eastAsia="pl-PL"/>
        </w:rPr>
        <w:t>oboszcza z funkcji członka Rady.</w:t>
      </w:r>
    </w:p>
    <w:p w14:paraId="001D302D" w14:textId="77777777" w:rsidR="00D007E4" w:rsidRPr="005119B4" w:rsidRDefault="00B83389" w:rsidP="00FC65FC">
      <w:pPr>
        <w:spacing w:after="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2. </w:t>
      </w:r>
      <w:r w:rsidR="00DC4335" w:rsidRPr="005119B4">
        <w:rPr>
          <w:rFonts w:ascii="Bookman Old Style" w:eastAsia="Times New Roman" w:hAnsi="Bookman Old Style" w:cs="Times New Roman"/>
          <w:sz w:val="25"/>
          <w:szCs w:val="25"/>
          <w:lang w:eastAsia="pl-PL"/>
        </w:rPr>
        <w:t xml:space="preserve">Proboszcz </w:t>
      </w:r>
      <w:r w:rsidR="003C2C28" w:rsidRPr="005119B4">
        <w:rPr>
          <w:rFonts w:ascii="Bookman Old Style" w:eastAsia="Times New Roman" w:hAnsi="Bookman Old Style" w:cs="Times New Roman"/>
          <w:sz w:val="25"/>
          <w:szCs w:val="25"/>
          <w:lang w:eastAsia="pl-PL"/>
        </w:rPr>
        <w:t>jest zobowiązany odwołać</w:t>
      </w:r>
      <w:r w:rsidR="00DC4335" w:rsidRPr="005119B4">
        <w:rPr>
          <w:rFonts w:ascii="Bookman Old Style" w:eastAsia="Times New Roman" w:hAnsi="Bookman Old Style" w:cs="Times New Roman"/>
          <w:sz w:val="25"/>
          <w:szCs w:val="25"/>
          <w:lang w:eastAsia="pl-PL"/>
        </w:rPr>
        <w:t xml:space="preserve"> członka Rady</w:t>
      </w:r>
      <w:r w:rsidR="00D007E4" w:rsidRPr="005119B4">
        <w:rPr>
          <w:rFonts w:ascii="Bookman Old Style" w:eastAsia="Times New Roman" w:hAnsi="Bookman Old Style" w:cs="Times New Roman"/>
          <w:sz w:val="25"/>
          <w:szCs w:val="25"/>
          <w:lang w:eastAsia="pl-PL"/>
        </w:rPr>
        <w:t xml:space="preserve"> w sytuacji</w:t>
      </w:r>
      <w:r w:rsidR="00DC4335" w:rsidRPr="005119B4">
        <w:rPr>
          <w:rFonts w:ascii="Bookman Old Style" w:eastAsia="Times New Roman" w:hAnsi="Bookman Old Style" w:cs="Times New Roman"/>
          <w:sz w:val="25"/>
          <w:szCs w:val="25"/>
          <w:lang w:eastAsia="pl-PL"/>
        </w:rPr>
        <w:t>, gdy ten</w:t>
      </w:r>
      <w:r w:rsidRPr="005119B4">
        <w:rPr>
          <w:rFonts w:ascii="Bookman Old Style" w:eastAsia="Times New Roman" w:hAnsi="Bookman Old Style" w:cs="Times New Roman"/>
          <w:sz w:val="25"/>
          <w:szCs w:val="25"/>
          <w:lang w:eastAsia="pl-PL"/>
        </w:rPr>
        <w:t xml:space="preserve">: </w:t>
      </w:r>
    </w:p>
    <w:p w14:paraId="7ACDDF46" w14:textId="77777777" w:rsidR="00D007E4" w:rsidRPr="005119B4" w:rsidRDefault="00D007E4" w:rsidP="00FC65FC">
      <w:pPr>
        <w:pStyle w:val="Akapitzlist"/>
        <w:numPr>
          <w:ilvl w:val="0"/>
          <w:numId w:val="3"/>
        </w:numPr>
        <w:spacing w:after="0" w:line="240" w:lineRule="auto"/>
        <w:jc w:val="both"/>
        <w:rPr>
          <w:rFonts w:ascii="Bookman Old Style" w:eastAsia="Times New Roman" w:hAnsi="Bookman Old Style"/>
          <w:sz w:val="25"/>
          <w:szCs w:val="25"/>
          <w:lang w:eastAsia="pl-PL"/>
        </w:rPr>
      </w:pPr>
      <w:r w:rsidRPr="005119B4">
        <w:rPr>
          <w:rFonts w:ascii="Bookman Old Style" w:eastAsia="Times New Roman" w:hAnsi="Bookman Old Style" w:cs="Times New Roman"/>
          <w:sz w:val="25"/>
          <w:szCs w:val="25"/>
          <w:lang w:eastAsia="pl-PL"/>
        </w:rPr>
        <w:t>popełnił przestępstwo ścigane</w:t>
      </w:r>
      <w:r w:rsidR="00DC4335" w:rsidRPr="005119B4">
        <w:rPr>
          <w:rFonts w:ascii="Bookman Old Style" w:eastAsia="Times New Roman" w:hAnsi="Bookman Old Style" w:cs="Times New Roman"/>
          <w:sz w:val="25"/>
          <w:szCs w:val="25"/>
          <w:lang w:eastAsia="pl-PL"/>
        </w:rPr>
        <w:t xml:space="preserve"> z urzędu lub każd</w:t>
      </w:r>
      <w:r w:rsidRPr="005119B4">
        <w:rPr>
          <w:rFonts w:ascii="Bookman Old Style" w:eastAsia="Times New Roman" w:hAnsi="Bookman Old Style" w:cs="Times New Roman"/>
          <w:sz w:val="25"/>
          <w:szCs w:val="25"/>
          <w:lang w:eastAsia="pl-PL"/>
        </w:rPr>
        <w:t>y</w:t>
      </w:r>
      <w:r w:rsidR="00DC4335" w:rsidRPr="005119B4">
        <w:rPr>
          <w:rFonts w:ascii="Bookman Old Style" w:eastAsia="Times New Roman" w:hAnsi="Bookman Old Style" w:cs="Times New Roman"/>
          <w:sz w:val="25"/>
          <w:szCs w:val="25"/>
          <w:lang w:eastAsia="pl-PL"/>
        </w:rPr>
        <w:t xml:space="preserve"> inn</w:t>
      </w:r>
      <w:r w:rsidRPr="005119B4">
        <w:rPr>
          <w:rFonts w:ascii="Bookman Old Style" w:eastAsia="Times New Roman" w:hAnsi="Bookman Old Style" w:cs="Times New Roman"/>
          <w:sz w:val="25"/>
          <w:szCs w:val="25"/>
          <w:lang w:eastAsia="pl-PL"/>
        </w:rPr>
        <w:t>y</w:t>
      </w:r>
      <w:r w:rsidR="00DC4335" w:rsidRPr="005119B4">
        <w:rPr>
          <w:rFonts w:ascii="Bookman Old Style" w:eastAsia="Times New Roman" w:hAnsi="Bookman Old Style" w:cs="Times New Roman"/>
          <w:sz w:val="25"/>
          <w:szCs w:val="25"/>
          <w:lang w:eastAsia="pl-PL"/>
        </w:rPr>
        <w:t xml:space="preserve"> czyn, który podważa jego zaufanie i wiarygodność</w:t>
      </w:r>
      <w:r w:rsidR="006E2EC8" w:rsidRPr="005119B4">
        <w:rPr>
          <w:rFonts w:ascii="Bookman Old Style" w:eastAsia="Times New Roman" w:hAnsi="Bookman Old Style"/>
          <w:sz w:val="25"/>
          <w:szCs w:val="25"/>
          <w:lang w:eastAsia="pl-PL"/>
        </w:rPr>
        <w:t>;</w:t>
      </w:r>
      <w:r w:rsidR="00B83389" w:rsidRPr="005119B4">
        <w:rPr>
          <w:rFonts w:ascii="Bookman Old Style" w:eastAsia="Times New Roman" w:hAnsi="Bookman Old Style"/>
          <w:sz w:val="25"/>
          <w:szCs w:val="25"/>
          <w:lang w:eastAsia="pl-PL"/>
        </w:rPr>
        <w:t xml:space="preserve"> </w:t>
      </w:r>
    </w:p>
    <w:p w14:paraId="46FB71B9" w14:textId="77777777" w:rsidR="00D007E4" w:rsidRPr="005119B4" w:rsidRDefault="00D007E4" w:rsidP="00FC65FC">
      <w:pPr>
        <w:pStyle w:val="Akapitzlist"/>
        <w:numPr>
          <w:ilvl w:val="0"/>
          <w:numId w:val="3"/>
        </w:numPr>
        <w:spacing w:after="0" w:line="240" w:lineRule="auto"/>
        <w:jc w:val="both"/>
        <w:rPr>
          <w:rFonts w:ascii="Bookman Old Style" w:eastAsia="Times New Roman" w:hAnsi="Bookman Old Style"/>
          <w:sz w:val="25"/>
          <w:szCs w:val="25"/>
          <w:lang w:eastAsia="pl-PL"/>
        </w:rPr>
      </w:pPr>
      <w:r w:rsidRPr="005119B4">
        <w:rPr>
          <w:rFonts w:ascii="Bookman Old Style" w:eastAsia="Times New Roman" w:hAnsi="Bookman Old Style"/>
          <w:sz w:val="25"/>
          <w:szCs w:val="25"/>
          <w:lang w:eastAsia="pl-PL"/>
        </w:rPr>
        <w:t>dokonał</w:t>
      </w:r>
      <w:r w:rsidR="003C2C28" w:rsidRPr="005119B4">
        <w:rPr>
          <w:rFonts w:ascii="Bookman Old Style" w:eastAsia="Times New Roman" w:hAnsi="Bookman Old Style"/>
          <w:sz w:val="25"/>
          <w:szCs w:val="25"/>
          <w:lang w:eastAsia="pl-PL"/>
        </w:rPr>
        <w:t xml:space="preserve"> apostazji albo wystąpił przeciwko wierze lub Kościołowi; </w:t>
      </w:r>
    </w:p>
    <w:p w14:paraId="3746A0A5" w14:textId="77777777" w:rsidR="00D007E4" w:rsidRPr="005119B4" w:rsidRDefault="00D007E4" w:rsidP="00FC65FC">
      <w:pPr>
        <w:pStyle w:val="Akapitzlist"/>
        <w:numPr>
          <w:ilvl w:val="0"/>
          <w:numId w:val="3"/>
        </w:numPr>
        <w:spacing w:after="0" w:line="240" w:lineRule="auto"/>
        <w:jc w:val="both"/>
        <w:rPr>
          <w:rFonts w:ascii="Bookman Old Style" w:eastAsia="Times New Roman" w:hAnsi="Bookman Old Style"/>
          <w:sz w:val="25"/>
          <w:szCs w:val="25"/>
          <w:lang w:eastAsia="pl-PL"/>
        </w:rPr>
      </w:pPr>
      <w:r w:rsidRPr="005119B4">
        <w:rPr>
          <w:rFonts w:ascii="Bookman Old Style" w:eastAsia="Times New Roman" w:hAnsi="Bookman Old Style"/>
          <w:sz w:val="25"/>
          <w:szCs w:val="25"/>
          <w:lang w:eastAsia="pl-PL"/>
        </w:rPr>
        <w:t>wywołał publiczne zgorszenie</w:t>
      </w:r>
      <w:r w:rsidR="00DC4335" w:rsidRPr="005119B4">
        <w:rPr>
          <w:rFonts w:ascii="Bookman Old Style" w:eastAsia="Times New Roman" w:hAnsi="Bookman Old Style"/>
          <w:sz w:val="25"/>
          <w:szCs w:val="25"/>
          <w:lang w:eastAsia="pl-PL"/>
        </w:rPr>
        <w:t xml:space="preserve"> lub prowadzi niemoralny </w:t>
      </w:r>
      <w:r w:rsidR="00B83389" w:rsidRPr="005119B4">
        <w:rPr>
          <w:rFonts w:ascii="Bookman Old Style" w:eastAsia="Times New Roman" w:hAnsi="Bookman Old Style"/>
          <w:sz w:val="25"/>
          <w:szCs w:val="25"/>
          <w:lang w:eastAsia="pl-PL"/>
        </w:rPr>
        <w:t>styl życia</w:t>
      </w:r>
      <w:r w:rsidRPr="005119B4">
        <w:rPr>
          <w:rFonts w:ascii="Bookman Old Style" w:eastAsia="Times New Roman" w:hAnsi="Bookman Old Style"/>
          <w:sz w:val="25"/>
          <w:szCs w:val="25"/>
          <w:lang w:eastAsia="pl-PL"/>
        </w:rPr>
        <w:t>;</w:t>
      </w:r>
    </w:p>
    <w:p w14:paraId="2B8DBD00" w14:textId="77777777" w:rsidR="009B7D37" w:rsidRPr="005119B4" w:rsidRDefault="00D007E4" w:rsidP="00FC65FC">
      <w:pPr>
        <w:pStyle w:val="Akapitzlist"/>
        <w:numPr>
          <w:ilvl w:val="0"/>
          <w:numId w:val="3"/>
        </w:numPr>
        <w:spacing w:after="0" w:line="240" w:lineRule="auto"/>
        <w:jc w:val="both"/>
        <w:rPr>
          <w:rFonts w:ascii="Bookman Old Style" w:eastAsia="Times New Roman" w:hAnsi="Bookman Old Style"/>
          <w:sz w:val="25"/>
          <w:szCs w:val="25"/>
          <w:lang w:eastAsia="pl-PL"/>
        </w:rPr>
      </w:pPr>
      <w:r w:rsidRPr="005119B4">
        <w:rPr>
          <w:rFonts w:ascii="Bookman Old Style" w:eastAsia="Times New Roman" w:hAnsi="Bookman Old Style"/>
          <w:sz w:val="25"/>
          <w:szCs w:val="25"/>
          <w:lang w:eastAsia="pl-PL"/>
        </w:rPr>
        <w:t>p</w:t>
      </w:r>
      <w:r w:rsidR="00707A3C" w:rsidRPr="005119B4">
        <w:rPr>
          <w:rFonts w:ascii="Bookman Old Style" w:eastAsia="Times New Roman" w:hAnsi="Bookman Old Style" w:cs="Times New Roman"/>
          <w:sz w:val="25"/>
          <w:szCs w:val="25"/>
          <w:lang w:eastAsia="pl-PL"/>
        </w:rPr>
        <w:t>rzyczyni</w:t>
      </w:r>
      <w:r w:rsidRPr="005119B4">
        <w:rPr>
          <w:rFonts w:ascii="Bookman Old Style" w:eastAsia="Times New Roman" w:hAnsi="Bookman Old Style" w:cs="Times New Roman"/>
          <w:sz w:val="25"/>
          <w:szCs w:val="25"/>
          <w:lang w:eastAsia="pl-PL"/>
        </w:rPr>
        <w:t>ł</w:t>
      </w:r>
      <w:r w:rsidR="00707A3C" w:rsidRPr="005119B4">
        <w:rPr>
          <w:rFonts w:ascii="Bookman Old Style" w:eastAsia="Times New Roman" w:hAnsi="Bookman Old Style" w:cs="Times New Roman"/>
          <w:sz w:val="25"/>
          <w:szCs w:val="25"/>
          <w:lang w:eastAsia="pl-PL"/>
        </w:rPr>
        <w:t xml:space="preserve"> się do rozbicia jedności w </w:t>
      </w:r>
      <w:r w:rsidR="00FF79DF" w:rsidRPr="005119B4">
        <w:rPr>
          <w:rFonts w:ascii="Bookman Old Style" w:eastAsia="Times New Roman" w:hAnsi="Bookman Old Style" w:cs="Times New Roman"/>
          <w:sz w:val="25"/>
          <w:szCs w:val="25"/>
          <w:lang w:eastAsia="pl-PL"/>
        </w:rPr>
        <w:t>parafii</w:t>
      </w:r>
      <w:r w:rsidR="009B7D37" w:rsidRPr="005119B4">
        <w:rPr>
          <w:rFonts w:ascii="Bookman Old Style" w:eastAsia="Times New Roman" w:hAnsi="Bookman Old Style"/>
          <w:sz w:val="25"/>
          <w:szCs w:val="25"/>
          <w:lang w:eastAsia="pl-PL"/>
        </w:rPr>
        <w:t>;</w:t>
      </w:r>
    </w:p>
    <w:p w14:paraId="7798616B" w14:textId="77777777" w:rsidR="009B7D37" w:rsidRPr="005119B4" w:rsidRDefault="009B7D37" w:rsidP="00FC65FC">
      <w:pPr>
        <w:pStyle w:val="Akapitzlist"/>
        <w:numPr>
          <w:ilvl w:val="0"/>
          <w:numId w:val="3"/>
        </w:numPr>
        <w:spacing w:after="0" w:line="240" w:lineRule="auto"/>
        <w:jc w:val="both"/>
        <w:rPr>
          <w:rFonts w:ascii="Bookman Old Style" w:eastAsia="Times New Roman" w:hAnsi="Bookman Old Style"/>
          <w:sz w:val="25"/>
          <w:szCs w:val="25"/>
          <w:lang w:eastAsia="pl-PL"/>
        </w:rPr>
      </w:pPr>
      <w:r w:rsidRPr="005119B4">
        <w:rPr>
          <w:rFonts w:ascii="Bookman Old Style" w:eastAsia="Times New Roman" w:hAnsi="Bookman Old Style"/>
          <w:sz w:val="25"/>
          <w:szCs w:val="25"/>
          <w:lang w:eastAsia="pl-PL"/>
        </w:rPr>
        <w:t xml:space="preserve">ma lekceważący stosunek do duszpasterzy i parafian. </w:t>
      </w:r>
    </w:p>
    <w:p w14:paraId="2BDE3D75" w14:textId="77777777" w:rsidR="00614383" w:rsidRPr="005119B4" w:rsidRDefault="00614383" w:rsidP="006F1881">
      <w:pPr>
        <w:spacing w:after="120" w:line="240" w:lineRule="auto"/>
        <w:jc w:val="both"/>
        <w:rPr>
          <w:rFonts w:ascii="Bookman Old Style" w:eastAsia="Times New Roman" w:hAnsi="Bookman Old Style"/>
          <w:sz w:val="25"/>
          <w:szCs w:val="25"/>
          <w:lang w:eastAsia="pl-PL"/>
        </w:rPr>
      </w:pPr>
    </w:p>
    <w:p w14:paraId="07E88773" w14:textId="77777777" w:rsidR="006654B8" w:rsidRPr="005119B4" w:rsidRDefault="008308ED"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1</w:t>
      </w:r>
      <w:r w:rsidR="00AB33C5" w:rsidRPr="005119B4">
        <w:rPr>
          <w:rFonts w:ascii="Bookman Old Style" w:eastAsia="Times New Roman" w:hAnsi="Bookman Old Style" w:cs="Times New Roman"/>
          <w:sz w:val="25"/>
          <w:szCs w:val="25"/>
          <w:lang w:eastAsia="pl-PL"/>
        </w:rPr>
        <w:t>4</w:t>
      </w:r>
    </w:p>
    <w:p w14:paraId="7EA1075D" w14:textId="77777777" w:rsidR="006654B8" w:rsidRPr="005119B4" w:rsidRDefault="006654B8"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1. W uzasadnionych sytuacjach (</w:t>
      </w:r>
      <w:r w:rsidR="00DC4335" w:rsidRPr="005119B4">
        <w:rPr>
          <w:rFonts w:ascii="Bookman Old Style" w:eastAsia="Times New Roman" w:hAnsi="Bookman Old Style" w:cs="Times New Roman"/>
          <w:sz w:val="25"/>
          <w:szCs w:val="25"/>
          <w:lang w:eastAsia="pl-PL"/>
        </w:rPr>
        <w:t>np.</w:t>
      </w:r>
      <w:r w:rsidRPr="005119B4">
        <w:rPr>
          <w:rFonts w:ascii="Bookman Old Style" w:eastAsia="Times New Roman" w:hAnsi="Bookman Old Style" w:cs="Times New Roman"/>
          <w:sz w:val="25"/>
          <w:szCs w:val="25"/>
          <w:lang w:eastAsia="pl-PL"/>
        </w:rPr>
        <w:t xml:space="preserve"> z powodu powtarzających się nieusprawiedliwionych nieobecności na zebraniach Rady</w:t>
      </w:r>
      <w:r w:rsidR="006F4E60" w:rsidRPr="005119B4">
        <w:rPr>
          <w:rFonts w:ascii="Bookman Old Style" w:eastAsia="Times New Roman" w:hAnsi="Bookman Old Style" w:cs="Times New Roman"/>
          <w:sz w:val="25"/>
          <w:szCs w:val="25"/>
          <w:lang w:eastAsia="pl-PL"/>
        </w:rPr>
        <w:t>,</w:t>
      </w:r>
      <w:r w:rsidR="00C97FC2" w:rsidRPr="005119B4">
        <w:rPr>
          <w:rFonts w:ascii="Bookman Old Style" w:eastAsia="Times New Roman" w:hAnsi="Bookman Old Style" w:cs="Times New Roman"/>
          <w:sz w:val="25"/>
          <w:szCs w:val="25"/>
          <w:lang w:eastAsia="pl-PL"/>
        </w:rPr>
        <w:t xml:space="preserve"> przekroczenia </w:t>
      </w:r>
      <w:r w:rsidR="009B7D37" w:rsidRPr="005119B4">
        <w:rPr>
          <w:rFonts w:ascii="Bookman Old Style" w:eastAsia="Times New Roman" w:hAnsi="Bookman Old Style" w:cs="Times New Roman"/>
          <w:sz w:val="25"/>
          <w:szCs w:val="25"/>
          <w:lang w:eastAsia="pl-PL"/>
        </w:rPr>
        <w:t xml:space="preserve">przez radnego </w:t>
      </w:r>
      <w:r w:rsidR="00C97FC2" w:rsidRPr="005119B4">
        <w:rPr>
          <w:rFonts w:ascii="Bookman Old Style" w:eastAsia="Times New Roman" w:hAnsi="Bookman Old Style" w:cs="Times New Roman"/>
          <w:sz w:val="25"/>
          <w:szCs w:val="25"/>
          <w:lang w:eastAsia="pl-PL"/>
        </w:rPr>
        <w:t>swoich kompetencji</w:t>
      </w:r>
      <w:r w:rsidR="006F4E60" w:rsidRPr="005119B4">
        <w:rPr>
          <w:rFonts w:ascii="Bookman Old Style" w:eastAsia="Times New Roman" w:hAnsi="Bookman Old Style" w:cs="Times New Roman"/>
          <w:sz w:val="25"/>
          <w:szCs w:val="25"/>
          <w:lang w:eastAsia="pl-PL"/>
        </w:rPr>
        <w:t>, itp.</w:t>
      </w:r>
      <w:r w:rsidRPr="005119B4">
        <w:rPr>
          <w:rFonts w:ascii="Bookman Old Style" w:eastAsia="Times New Roman" w:hAnsi="Bookman Old Style" w:cs="Times New Roman"/>
          <w:sz w:val="25"/>
          <w:szCs w:val="25"/>
          <w:lang w:eastAsia="pl-PL"/>
        </w:rPr>
        <w:t>) proboszcz może odwołać członka Rady.</w:t>
      </w:r>
      <w:r w:rsidR="006F4E60" w:rsidRPr="005119B4">
        <w:rPr>
          <w:rFonts w:ascii="Bookman Old Style" w:eastAsia="Times New Roman" w:hAnsi="Bookman Old Style" w:cs="Times New Roman"/>
          <w:sz w:val="25"/>
          <w:szCs w:val="25"/>
          <w:lang w:eastAsia="pl-PL"/>
        </w:rPr>
        <w:t xml:space="preserve"> </w:t>
      </w:r>
      <w:r w:rsidR="009B7D37" w:rsidRPr="005119B4">
        <w:rPr>
          <w:rFonts w:ascii="Bookman Old Style" w:eastAsia="Times New Roman" w:hAnsi="Bookman Old Style" w:cs="Times New Roman"/>
          <w:sz w:val="25"/>
          <w:szCs w:val="25"/>
          <w:lang w:eastAsia="pl-PL"/>
        </w:rPr>
        <w:t>Przed podjęciem tej decyzji</w:t>
      </w:r>
      <w:r w:rsidR="006F4E60" w:rsidRPr="005119B4">
        <w:rPr>
          <w:rFonts w:ascii="Bookman Old Style" w:eastAsia="Times New Roman" w:hAnsi="Bookman Old Style" w:cs="Times New Roman"/>
          <w:sz w:val="25"/>
          <w:szCs w:val="25"/>
          <w:lang w:eastAsia="pl-PL"/>
        </w:rPr>
        <w:t xml:space="preserve"> </w:t>
      </w:r>
      <w:r w:rsidR="009B7D37" w:rsidRPr="005119B4">
        <w:rPr>
          <w:rFonts w:ascii="Bookman Old Style" w:eastAsia="Times New Roman" w:hAnsi="Bookman Old Style" w:cs="Times New Roman"/>
          <w:sz w:val="25"/>
          <w:szCs w:val="25"/>
          <w:lang w:eastAsia="pl-PL"/>
        </w:rPr>
        <w:t xml:space="preserve">proboszcz </w:t>
      </w:r>
      <w:r w:rsidR="006F4E60" w:rsidRPr="005119B4">
        <w:rPr>
          <w:rFonts w:ascii="Bookman Old Style" w:eastAsia="Times New Roman" w:hAnsi="Bookman Old Style" w:cs="Times New Roman"/>
          <w:sz w:val="25"/>
          <w:szCs w:val="25"/>
          <w:lang w:eastAsia="pl-PL"/>
        </w:rPr>
        <w:t xml:space="preserve">winien – w drodze głosowania – zasięgnąć opinii Rady.  </w:t>
      </w:r>
    </w:p>
    <w:p w14:paraId="02A46AA8" w14:textId="5F2FE919" w:rsidR="006654B8" w:rsidRPr="005119B4" w:rsidRDefault="006654B8"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2. </w:t>
      </w:r>
      <w:r w:rsidR="00DC4335" w:rsidRPr="005119B4">
        <w:rPr>
          <w:rFonts w:ascii="Bookman Old Style" w:eastAsia="Times New Roman" w:hAnsi="Bookman Old Style" w:cs="Times New Roman"/>
          <w:sz w:val="25"/>
          <w:szCs w:val="25"/>
          <w:lang w:eastAsia="pl-PL"/>
        </w:rPr>
        <w:t>Poza p</w:t>
      </w:r>
      <w:r w:rsidR="006E2EC8" w:rsidRPr="005119B4">
        <w:rPr>
          <w:rFonts w:ascii="Bookman Old Style" w:eastAsia="Times New Roman" w:hAnsi="Bookman Old Style" w:cs="Times New Roman"/>
          <w:sz w:val="25"/>
          <w:szCs w:val="25"/>
          <w:lang w:eastAsia="pl-PL"/>
        </w:rPr>
        <w:t xml:space="preserve">rzypadkiem, o którym mowa w § </w:t>
      </w:r>
      <w:r w:rsidR="00B10DBC" w:rsidRPr="005119B4">
        <w:rPr>
          <w:rFonts w:ascii="Bookman Old Style" w:eastAsia="Times New Roman" w:hAnsi="Bookman Old Style" w:cs="Times New Roman"/>
          <w:sz w:val="25"/>
          <w:szCs w:val="25"/>
          <w:lang w:eastAsia="pl-PL"/>
        </w:rPr>
        <w:t>1</w:t>
      </w:r>
      <w:r w:rsidR="00D225BA" w:rsidRPr="005119B4">
        <w:rPr>
          <w:rFonts w:ascii="Bookman Old Style" w:eastAsia="Times New Roman" w:hAnsi="Bookman Old Style" w:cs="Times New Roman"/>
          <w:sz w:val="25"/>
          <w:szCs w:val="25"/>
          <w:lang w:eastAsia="pl-PL"/>
        </w:rPr>
        <w:t>3</w:t>
      </w:r>
      <w:r w:rsidR="00DC4335" w:rsidRPr="005119B4">
        <w:rPr>
          <w:rFonts w:ascii="Bookman Old Style" w:eastAsia="Times New Roman" w:hAnsi="Bookman Old Style" w:cs="Times New Roman"/>
          <w:sz w:val="25"/>
          <w:szCs w:val="25"/>
          <w:lang w:eastAsia="pl-PL"/>
        </w:rPr>
        <w:t xml:space="preserve"> ust. 2, proboszcz chcąc odwołać członka Rady </w:t>
      </w:r>
      <w:r w:rsidR="00761610" w:rsidRPr="005119B4">
        <w:rPr>
          <w:rFonts w:ascii="Bookman Old Style" w:eastAsia="Times New Roman" w:hAnsi="Bookman Old Style" w:cs="Times New Roman"/>
          <w:sz w:val="25"/>
          <w:szCs w:val="25"/>
          <w:lang w:eastAsia="pl-PL"/>
        </w:rPr>
        <w:t xml:space="preserve">(przed upływem jego kadencji) </w:t>
      </w:r>
      <w:r w:rsidR="0085550C" w:rsidRPr="005119B4">
        <w:rPr>
          <w:rFonts w:ascii="Bookman Old Style" w:eastAsia="Times New Roman" w:hAnsi="Bookman Old Style" w:cs="Times New Roman"/>
          <w:sz w:val="25"/>
          <w:szCs w:val="25"/>
          <w:lang w:eastAsia="pl-PL"/>
        </w:rPr>
        <w:t xml:space="preserve">pochodzącego </w:t>
      </w:r>
      <w:r w:rsidR="005B3890">
        <w:rPr>
          <w:rFonts w:ascii="Bookman Old Style" w:eastAsia="Times New Roman" w:hAnsi="Bookman Old Style" w:cs="Times New Roman"/>
          <w:sz w:val="25"/>
          <w:szCs w:val="25"/>
          <w:lang w:eastAsia="pl-PL"/>
        </w:rPr>
        <w:br/>
      </w:r>
      <w:r w:rsidR="0085550C" w:rsidRPr="005119B4">
        <w:rPr>
          <w:rFonts w:ascii="Bookman Old Style" w:eastAsia="Times New Roman" w:hAnsi="Bookman Old Style" w:cs="Times New Roman"/>
          <w:i/>
          <w:sz w:val="25"/>
          <w:szCs w:val="25"/>
          <w:lang w:eastAsia="pl-PL"/>
        </w:rPr>
        <w:t xml:space="preserve">z wyboru </w:t>
      </w:r>
      <w:r w:rsidR="003C5182" w:rsidRPr="005119B4">
        <w:rPr>
          <w:rFonts w:ascii="Bookman Old Style" w:eastAsia="Times New Roman" w:hAnsi="Bookman Old Style" w:cs="Times New Roman"/>
          <w:i/>
          <w:sz w:val="25"/>
          <w:szCs w:val="25"/>
          <w:lang w:eastAsia="pl-PL"/>
        </w:rPr>
        <w:t xml:space="preserve">wiernych </w:t>
      </w:r>
      <w:r w:rsidR="00DC4335" w:rsidRPr="005119B4">
        <w:rPr>
          <w:rFonts w:ascii="Bookman Old Style" w:eastAsia="Times New Roman" w:hAnsi="Bookman Old Style" w:cs="Times New Roman"/>
          <w:sz w:val="25"/>
          <w:szCs w:val="25"/>
          <w:lang w:eastAsia="pl-PL"/>
        </w:rPr>
        <w:t xml:space="preserve">musi </w:t>
      </w:r>
      <w:r w:rsidR="00C97FC2" w:rsidRPr="005119B4">
        <w:rPr>
          <w:rFonts w:ascii="Bookman Old Style" w:eastAsia="Times New Roman" w:hAnsi="Bookman Old Style" w:cs="Times New Roman"/>
          <w:sz w:val="25"/>
          <w:szCs w:val="25"/>
          <w:lang w:eastAsia="pl-PL"/>
        </w:rPr>
        <w:t xml:space="preserve">uprzednio </w:t>
      </w:r>
      <w:r w:rsidR="00DC4335" w:rsidRPr="005119B4">
        <w:rPr>
          <w:rFonts w:ascii="Bookman Old Style" w:eastAsia="Times New Roman" w:hAnsi="Bookman Old Style" w:cs="Times New Roman"/>
          <w:sz w:val="25"/>
          <w:szCs w:val="25"/>
          <w:lang w:eastAsia="pl-PL"/>
        </w:rPr>
        <w:t xml:space="preserve">uzyskać </w:t>
      </w:r>
      <w:r w:rsidR="00D56CCF" w:rsidRPr="005119B4">
        <w:rPr>
          <w:rFonts w:ascii="Bookman Old Style" w:eastAsia="Times New Roman" w:hAnsi="Bookman Old Style" w:cs="Times New Roman"/>
          <w:sz w:val="25"/>
          <w:szCs w:val="25"/>
          <w:lang w:eastAsia="pl-PL"/>
        </w:rPr>
        <w:t>zgodę</w:t>
      </w:r>
      <w:r w:rsidR="00DC4335" w:rsidRPr="005119B4">
        <w:rPr>
          <w:rFonts w:ascii="Bookman Old Style" w:eastAsia="Times New Roman" w:hAnsi="Bookman Old Style" w:cs="Times New Roman"/>
          <w:sz w:val="25"/>
          <w:szCs w:val="25"/>
          <w:lang w:eastAsia="pl-PL"/>
        </w:rPr>
        <w:t xml:space="preserve"> dziekana.</w:t>
      </w:r>
      <w:r w:rsidR="0085550C" w:rsidRPr="005119B4">
        <w:rPr>
          <w:rFonts w:ascii="Bookman Old Style" w:eastAsia="Times New Roman" w:hAnsi="Bookman Old Style" w:cs="Times New Roman"/>
          <w:sz w:val="25"/>
          <w:szCs w:val="25"/>
          <w:lang w:eastAsia="pl-PL"/>
        </w:rPr>
        <w:t xml:space="preserve"> </w:t>
      </w:r>
    </w:p>
    <w:p w14:paraId="789C69D9" w14:textId="7E8F597E" w:rsidR="006654B8" w:rsidRDefault="006654B8"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lastRenderedPageBreak/>
        <w:t>3. Na odwołanie całej Rady przed upływem kadencji</w:t>
      </w:r>
      <w:r w:rsidR="00761610" w:rsidRPr="005119B4">
        <w:rPr>
          <w:rFonts w:ascii="Bookman Old Style" w:eastAsia="Times New Roman" w:hAnsi="Bookman Old Style" w:cs="Times New Roman"/>
          <w:sz w:val="25"/>
          <w:szCs w:val="25"/>
          <w:lang w:eastAsia="pl-PL"/>
        </w:rPr>
        <w:t xml:space="preserve">, </w:t>
      </w:r>
      <w:r w:rsidR="005B75A7" w:rsidRPr="005119B4">
        <w:rPr>
          <w:rFonts w:ascii="Bookman Old Style" w:eastAsia="Times New Roman" w:hAnsi="Bookman Old Style" w:cs="Times New Roman"/>
          <w:sz w:val="25"/>
          <w:szCs w:val="25"/>
          <w:lang w:eastAsia="pl-PL"/>
        </w:rPr>
        <w:t>wyłączając przypadek ujęty w § 6</w:t>
      </w:r>
      <w:r w:rsidR="00761610" w:rsidRPr="005119B4">
        <w:rPr>
          <w:rFonts w:ascii="Bookman Old Style" w:eastAsia="Times New Roman" w:hAnsi="Bookman Old Style" w:cs="Times New Roman"/>
          <w:sz w:val="25"/>
          <w:szCs w:val="25"/>
          <w:lang w:eastAsia="pl-PL"/>
        </w:rPr>
        <w:t xml:space="preserve"> ust. 2, </w:t>
      </w:r>
      <w:r w:rsidRPr="005119B4">
        <w:rPr>
          <w:rFonts w:ascii="Bookman Old Style" w:eastAsia="Times New Roman" w:hAnsi="Bookman Old Style" w:cs="Times New Roman"/>
          <w:sz w:val="25"/>
          <w:szCs w:val="25"/>
          <w:lang w:eastAsia="pl-PL"/>
        </w:rPr>
        <w:t xml:space="preserve"> proboszcz musi uzyskać zgodę </w:t>
      </w:r>
      <w:r w:rsidR="00EA41E6">
        <w:rPr>
          <w:rFonts w:ascii="Bookman Old Style" w:eastAsia="Times New Roman" w:hAnsi="Bookman Old Style" w:cs="Times New Roman"/>
          <w:sz w:val="25"/>
          <w:szCs w:val="25"/>
          <w:lang w:eastAsia="pl-PL"/>
        </w:rPr>
        <w:t>Kurii Diecezjalnej</w:t>
      </w:r>
      <w:r w:rsidR="00614383" w:rsidRPr="005119B4">
        <w:rPr>
          <w:rFonts w:ascii="Bookman Old Style" w:eastAsia="Times New Roman" w:hAnsi="Bookman Old Style" w:cs="Times New Roman"/>
          <w:sz w:val="25"/>
          <w:szCs w:val="25"/>
          <w:lang w:eastAsia="pl-PL"/>
        </w:rPr>
        <w:t xml:space="preserve">. </w:t>
      </w:r>
    </w:p>
    <w:p w14:paraId="23959A3B" w14:textId="77777777" w:rsidR="00FD606A" w:rsidRPr="005119B4" w:rsidRDefault="00FD606A" w:rsidP="006F1881">
      <w:pPr>
        <w:spacing w:after="120" w:line="240" w:lineRule="auto"/>
        <w:jc w:val="both"/>
        <w:rPr>
          <w:rFonts w:ascii="Bookman Old Style" w:eastAsia="Times New Roman" w:hAnsi="Bookman Old Style" w:cs="Times New Roman"/>
          <w:sz w:val="25"/>
          <w:szCs w:val="25"/>
          <w:lang w:eastAsia="pl-PL"/>
        </w:rPr>
      </w:pPr>
    </w:p>
    <w:p w14:paraId="3D4A7F4F" w14:textId="77777777" w:rsidR="00614383" w:rsidRPr="005119B4" w:rsidRDefault="008308ED"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1</w:t>
      </w:r>
      <w:r w:rsidR="00AB33C5" w:rsidRPr="005119B4">
        <w:rPr>
          <w:rFonts w:ascii="Bookman Old Style" w:eastAsia="Times New Roman" w:hAnsi="Bookman Old Style" w:cs="Times New Roman"/>
          <w:sz w:val="25"/>
          <w:szCs w:val="25"/>
          <w:lang w:eastAsia="pl-PL"/>
        </w:rPr>
        <w:t>5</w:t>
      </w:r>
    </w:p>
    <w:p w14:paraId="6E02C42D" w14:textId="4C0E5C6B" w:rsidR="00614383" w:rsidRPr="005119B4" w:rsidRDefault="00614383"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1. Na miejsce członka Rady pochodzącego </w:t>
      </w:r>
      <w:r w:rsidRPr="005119B4">
        <w:rPr>
          <w:rFonts w:ascii="Bookman Old Style" w:eastAsia="Times New Roman" w:hAnsi="Bookman Old Style" w:cs="Times New Roman"/>
          <w:i/>
          <w:sz w:val="25"/>
          <w:szCs w:val="25"/>
          <w:lang w:eastAsia="pl-PL"/>
        </w:rPr>
        <w:t>z nominacji</w:t>
      </w:r>
      <w:r w:rsidR="00152F67" w:rsidRPr="005119B4">
        <w:rPr>
          <w:rFonts w:ascii="Bookman Old Style" w:eastAsia="Times New Roman" w:hAnsi="Bookman Old Style" w:cs="Times New Roman"/>
          <w:i/>
          <w:sz w:val="25"/>
          <w:szCs w:val="25"/>
          <w:lang w:eastAsia="pl-PL"/>
        </w:rPr>
        <w:t xml:space="preserve"> proboszcza</w:t>
      </w:r>
      <w:r w:rsidRPr="005119B4">
        <w:rPr>
          <w:rFonts w:ascii="Bookman Old Style" w:eastAsia="Times New Roman" w:hAnsi="Bookman Old Style" w:cs="Times New Roman"/>
          <w:sz w:val="25"/>
          <w:szCs w:val="25"/>
          <w:lang w:eastAsia="pl-PL"/>
        </w:rPr>
        <w:t>, sam proboszcz mianuje jego następcę</w:t>
      </w:r>
      <w:r w:rsidR="00D225BA" w:rsidRPr="005119B4">
        <w:rPr>
          <w:rFonts w:ascii="Bookman Old Style" w:eastAsia="Times New Roman" w:hAnsi="Bookman Old Style" w:cs="Times New Roman"/>
          <w:sz w:val="25"/>
          <w:szCs w:val="25"/>
          <w:lang w:eastAsia="pl-PL"/>
        </w:rPr>
        <w:t xml:space="preserve"> (zachowując przepis § 9 ust. 2)</w:t>
      </w:r>
      <w:r w:rsidRPr="005119B4">
        <w:rPr>
          <w:rFonts w:ascii="Bookman Old Style" w:eastAsia="Times New Roman" w:hAnsi="Bookman Old Style" w:cs="Times New Roman"/>
          <w:sz w:val="25"/>
          <w:szCs w:val="25"/>
          <w:lang w:eastAsia="pl-PL"/>
        </w:rPr>
        <w:t xml:space="preserve">. </w:t>
      </w:r>
      <w:r w:rsidR="005B3890">
        <w:rPr>
          <w:rFonts w:ascii="Bookman Old Style" w:eastAsia="Times New Roman" w:hAnsi="Bookman Old Style" w:cs="Times New Roman"/>
          <w:sz w:val="25"/>
          <w:szCs w:val="25"/>
          <w:lang w:eastAsia="pl-PL"/>
        </w:rPr>
        <w:br/>
      </w:r>
      <w:r w:rsidR="009B7D37" w:rsidRPr="005119B4">
        <w:rPr>
          <w:rFonts w:ascii="Bookman Old Style" w:eastAsia="Times New Roman" w:hAnsi="Bookman Old Style" w:cs="Times New Roman"/>
          <w:sz w:val="25"/>
          <w:szCs w:val="25"/>
          <w:lang w:eastAsia="pl-PL"/>
        </w:rPr>
        <w:t xml:space="preserve">W przypadku wakującego miejsca pozostawionego </w:t>
      </w:r>
      <w:r w:rsidR="003C2C28" w:rsidRPr="005119B4">
        <w:rPr>
          <w:rFonts w:ascii="Bookman Old Style" w:eastAsia="Times New Roman" w:hAnsi="Bookman Old Style" w:cs="Times New Roman"/>
          <w:sz w:val="25"/>
          <w:szCs w:val="25"/>
          <w:lang w:eastAsia="pl-PL"/>
        </w:rPr>
        <w:t xml:space="preserve">przez członka </w:t>
      </w:r>
      <w:r w:rsidRPr="005119B4">
        <w:rPr>
          <w:rFonts w:ascii="Bookman Old Style" w:eastAsia="Times New Roman" w:hAnsi="Bookman Old Style" w:cs="Times New Roman"/>
          <w:i/>
          <w:sz w:val="25"/>
          <w:szCs w:val="25"/>
          <w:lang w:eastAsia="pl-PL"/>
        </w:rPr>
        <w:t xml:space="preserve">z urzędu, </w:t>
      </w:r>
      <w:r w:rsidR="003C2C28" w:rsidRPr="005119B4">
        <w:rPr>
          <w:rFonts w:ascii="Bookman Old Style" w:eastAsia="Times New Roman" w:hAnsi="Bookman Old Style" w:cs="Times New Roman"/>
          <w:sz w:val="25"/>
          <w:szCs w:val="25"/>
          <w:lang w:eastAsia="pl-PL"/>
        </w:rPr>
        <w:t xml:space="preserve">zajmuje je </w:t>
      </w:r>
      <w:r w:rsidRPr="005119B4">
        <w:rPr>
          <w:rFonts w:ascii="Bookman Old Style" w:eastAsia="Times New Roman" w:hAnsi="Bookman Old Style" w:cs="Times New Roman"/>
          <w:sz w:val="25"/>
          <w:szCs w:val="25"/>
          <w:lang w:eastAsia="pl-PL"/>
        </w:rPr>
        <w:t>osoba</w:t>
      </w:r>
      <w:r w:rsidR="003C2C28" w:rsidRPr="005119B4">
        <w:rPr>
          <w:rFonts w:ascii="Bookman Old Style" w:eastAsia="Times New Roman" w:hAnsi="Bookman Old Style" w:cs="Times New Roman"/>
          <w:sz w:val="25"/>
          <w:szCs w:val="25"/>
          <w:lang w:eastAsia="pl-PL"/>
        </w:rPr>
        <w:t xml:space="preserve"> obejmująca sukcesywnie ten </w:t>
      </w:r>
      <w:r w:rsidRPr="005119B4">
        <w:rPr>
          <w:rFonts w:ascii="Bookman Old Style" w:eastAsia="Times New Roman" w:hAnsi="Bookman Old Style" w:cs="Times New Roman"/>
          <w:sz w:val="25"/>
          <w:szCs w:val="25"/>
          <w:lang w:eastAsia="pl-PL"/>
        </w:rPr>
        <w:t xml:space="preserve">urząd. </w:t>
      </w:r>
    </w:p>
    <w:p w14:paraId="7B2CE150" w14:textId="5DFC43C5" w:rsidR="00614383" w:rsidRPr="005119B4" w:rsidRDefault="00614383" w:rsidP="00A704E3">
      <w:pPr>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2. </w:t>
      </w:r>
      <w:r w:rsidR="00154472" w:rsidRPr="005119B4">
        <w:rPr>
          <w:rFonts w:ascii="Bookman Old Style" w:eastAsia="Times New Roman" w:hAnsi="Bookman Old Style" w:cs="Times New Roman"/>
          <w:sz w:val="25"/>
          <w:szCs w:val="25"/>
          <w:lang w:eastAsia="pl-PL"/>
        </w:rPr>
        <w:t xml:space="preserve">Jeżeli prawo do zasiadania w Radzie traci osoba </w:t>
      </w:r>
      <w:r w:rsidR="00154472" w:rsidRPr="005119B4">
        <w:rPr>
          <w:rFonts w:ascii="Bookman Old Style" w:eastAsia="Times New Roman" w:hAnsi="Bookman Old Style" w:cs="Times New Roman"/>
          <w:i/>
          <w:sz w:val="25"/>
          <w:szCs w:val="25"/>
          <w:lang w:eastAsia="pl-PL"/>
        </w:rPr>
        <w:t>wybrana przez wiernych</w:t>
      </w:r>
      <w:r w:rsidR="00154472" w:rsidRPr="005119B4">
        <w:rPr>
          <w:rFonts w:ascii="Bookman Old Style" w:eastAsia="Times New Roman" w:hAnsi="Bookman Old Style" w:cs="Times New Roman"/>
          <w:sz w:val="25"/>
          <w:szCs w:val="25"/>
          <w:lang w:eastAsia="pl-PL"/>
        </w:rPr>
        <w:t xml:space="preserve">, to wakujące miejsce </w:t>
      </w:r>
      <w:r w:rsidR="00A704E3" w:rsidRPr="005119B4">
        <w:rPr>
          <w:rFonts w:ascii="Bookman Old Style" w:hAnsi="Bookman Old Style"/>
          <w:sz w:val="25"/>
          <w:szCs w:val="25"/>
        </w:rPr>
        <w:t xml:space="preserve">zajmuje następny wybrany, zgodnie </w:t>
      </w:r>
      <w:r w:rsidR="005B3890">
        <w:rPr>
          <w:rFonts w:ascii="Bookman Old Style" w:hAnsi="Bookman Old Style"/>
          <w:sz w:val="25"/>
          <w:szCs w:val="25"/>
        </w:rPr>
        <w:br/>
      </w:r>
      <w:r w:rsidR="00A704E3" w:rsidRPr="005119B4">
        <w:rPr>
          <w:rFonts w:ascii="Bookman Old Style" w:hAnsi="Bookman Old Style"/>
          <w:sz w:val="25"/>
          <w:szCs w:val="25"/>
        </w:rPr>
        <w:t>z wynikami ostatnich wyborów. Jeśli takiego nie ma albo dotyczący nie wyraża zgody na dołączenie do gremium</w:t>
      </w:r>
      <w:r w:rsidR="006F4E60" w:rsidRPr="005119B4">
        <w:rPr>
          <w:rFonts w:ascii="Bookman Old Style" w:hAnsi="Bookman Old Style"/>
          <w:sz w:val="25"/>
          <w:szCs w:val="25"/>
        </w:rPr>
        <w:t>,</w:t>
      </w:r>
      <w:r w:rsidR="00A704E3" w:rsidRPr="005119B4">
        <w:rPr>
          <w:rFonts w:ascii="Bookman Old Style" w:hAnsi="Bookman Old Style"/>
          <w:sz w:val="25"/>
          <w:szCs w:val="25"/>
        </w:rPr>
        <w:t xml:space="preserve"> sama Rada </w:t>
      </w:r>
      <w:r w:rsidR="00154472" w:rsidRPr="005119B4">
        <w:rPr>
          <w:rFonts w:ascii="Bookman Old Style" w:eastAsia="Times New Roman" w:hAnsi="Bookman Old Style" w:cs="Times New Roman"/>
          <w:sz w:val="25"/>
          <w:szCs w:val="25"/>
          <w:lang w:eastAsia="pl-PL"/>
        </w:rPr>
        <w:t xml:space="preserve">może wybrać (zwykłą większością głosów) nowego członka. </w:t>
      </w:r>
      <w:r w:rsidR="003C5182" w:rsidRPr="005119B4">
        <w:rPr>
          <w:rFonts w:ascii="Bookman Old Style" w:eastAsia="Times New Roman" w:hAnsi="Bookman Old Style" w:cs="Times New Roman"/>
          <w:sz w:val="25"/>
          <w:szCs w:val="25"/>
          <w:lang w:eastAsia="pl-PL"/>
        </w:rPr>
        <w:t>Przeprowadzenie</w:t>
      </w:r>
      <w:r w:rsidR="00154472" w:rsidRPr="005119B4">
        <w:rPr>
          <w:rFonts w:ascii="Bookman Old Style" w:eastAsia="Times New Roman" w:hAnsi="Bookman Old Style" w:cs="Times New Roman"/>
          <w:sz w:val="25"/>
          <w:szCs w:val="25"/>
          <w:lang w:eastAsia="pl-PL"/>
        </w:rPr>
        <w:t xml:space="preserve"> wyboru zarządza proboszcz. </w:t>
      </w:r>
    </w:p>
    <w:p w14:paraId="03CCBAB8" w14:textId="77777777" w:rsidR="00FD606A" w:rsidRDefault="00FD606A" w:rsidP="006F1881">
      <w:pPr>
        <w:spacing w:after="120" w:line="240" w:lineRule="auto"/>
        <w:jc w:val="center"/>
        <w:rPr>
          <w:rFonts w:ascii="Bookman Old Style" w:eastAsia="Times New Roman" w:hAnsi="Bookman Old Style" w:cs="Times New Roman"/>
          <w:b/>
          <w:bCs/>
          <w:smallCaps/>
          <w:sz w:val="25"/>
          <w:szCs w:val="25"/>
          <w:lang w:eastAsia="pl-PL"/>
        </w:rPr>
      </w:pPr>
    </w:p>
    <w:p w14:paraId="6023D3AC" w14:textId="77777777" w:rsidR="00553862" w:rsidRDefault="00761610" w:rsidP="006F1881">
      <w:pPr>
        <w:spacing w:after="120" w:line="240" w:lineRule="auto"/>
        <w:jc w:val="center"/>
        <w:rPr>
          <w:rFonts w:ascii="Bookman Old Style" w:eastAsia="Times New Roman" w:hAnsi="Bookman Old Style" w:cs="Times New Roman"/>
          <w:b/>
          <w:bCs/>
          <w:smallCaps/>
          <w:sz w:val="25"/>
          <w:szCs w:val="25"/>
          <w:lang w:eastAsia="pl-PL"/>
        </w:rPr>
      </w:pPr>
      <w:r w:rsidRPr="005119B4">
        <w:rPr>
          <w:rFonts w:ascii="Bookman Old Style" w:eastAsia="Times New Roman" w:hAnsi="Bookman Old Style" w:cs="Times New Roman"/>
          <w:b/>
          <w:bCs/>
          <w:smallCaps/>
          <w:sz w:val="25"/>
          <w:szCs w:val="25"/>
          <w:lang w:eastAsia="pl-PL"/>
        </w:rPr>
        <w:t>I</w:t>
      </w:r>
      <w:r w:rsidR="0053666E" w:rsidRPr="005119B4">
        <w:rPr>
          <w:rFonts w:ascii="Bookman Old Style" w:eastAsia="Times New Roman" w:hAnsi="Bookman Old Style" w:cs="Times New Roman"/>
          <w:b/>
          <w:bCs/>
          <w:smallCaps/>
          <w:sz w:val="25"/>
          <w:szCs w:val="25"/>
          <w:lang w:eastAsia="pl-PL"/>
        </w:rPr>
        <w:t>V</w:t>
      </w:r>
      <w:r w:rsidRPr="005119B4">
        <w:rPr>
          <w:rFonts w:ascii="Bookman Old Style" w:eastAsia="Times New Roman" w:hAnsi="Bookman Old Style" w:cs="Times New Roman"/>
          <w:b/>
          <w:bCs/>
          <w:smallCaps/>
          <w:sz w:val="25"/>
          <w:szCs w:val="25"/>
          <w:lang w:eastAsia="pl-PL"/>
        </w:rPr>
        <w:t xml:space="preserve">. </w:t>
      </w:r>
      <w:r w:rsidR="00553862" w:rsidRPr="005119B4">
        <w:rPr>
          <w:rFonts w:ascii="Bookman Old Style" w:eastAsia="Times New Roman" w:hAnsi="Bookman Old Style" w:cs="Times New Roman"/>
          <w:b/>
          <w:bCs/>
          <w:smallCaps/>
          <w:sz w:val="25"/>
          <w:szCs w:val="25"/>
          <w:lang w:eastAsia="pl-PL"/>
        </w:rPr>
        <w:t xml:space="preserve"> </w:t>
      </w:r>
      <w:r w:rsidR="00F73332" w:rsidRPr="005119B4">
        <w:rPr>
          <w:rFonts w:ascii="Bookman Old Style" w:eastAsia="Times New Roman" w:hAnsi="Bookman Old Style" w:cs="Times New Roman"/>
          <w:b/>
          <w:bCs/>
          <w:smallCaps/>
          <w:sz w:val="25"/>
          <w:szCs w:val="25"/>
          <w:lang w:eastAsia="pl-PL"/>
        </w:rPr>
        <w:t>D</w:t>
      </w:r>
      <w:r w:rsidRPr="005119B4">
        <w:rPr>
          <w:rFonts w:ascii="Bookman Old Style" w:eastAsia="Times New Roman" w:hAnsi="Bookman Old Style" w:cs="Times New Roman"/>
          <w:b/>
          <w:bCs/>
          <w:smallCaps/>
          <w:sz w:val="25"/>
          <w:szCs w:val="25"/>
          <w:lang w:eastAsia="pl-PL"/>
        </w:rPr>
        <w:t xml:space="preserve">ziałalność </w:t>
      </w:r>
      <w:r w:rsidR="00553862" w:rsidRPr="005119B4">
        <w:rPr>
          <w:rFonts w:ascii="Bookman Old Style" w:eastAsia="Times New Roman" w:hAnsi="Bookman Old Style" w:cs="Times New Roman"/>
          <w:b/>
          <w:bCs/>
          <w:smallCaps/>
          <w:sz w:val="25"/>
          <w:szCs w:val="25"/>
          <w:lang w:eastAsia="pl-PL"/>
        </w:rPr>
        <w:t>Rady</w:t>
      </w:r>
    </w:p>
    <w:p w14:paraId="597C5B7A" w14:textId="77777777" w:rsidR="00FD606A" w:rsidRPr="005119B4" w:rsidRDefault="00FD606A" w:rsidP="006F1881">
      <w:pPr>
        <w:spacing w:after="120" w:line="240" w:lineRule="auto"/>
        <w:jc w:val="center"/>
        <w:rPr>
          <w:rFonts w:ascii="Bookman Old Style" w:eastAsia="Times New Roman" w:hAnsi="Bookman Old Style" w:cs="Times New Roman"/>
          <w:b/>
          <w:bCs/>
          <w:smallCaps/>
          <w:sz w:val="25"/>
          <w:szCs w:val="25"/>
          <w:lang w:eastAsia="pl-PL"/>
        </w:rPr>
      </w:pPr>
    </w:p>
    <w:p w14:paraId="12CE4A0A" w14:textId="77777777" w:rsidR="00707A3C" w:rsidRPr="005119B4" w:rsidRDefault="008308ED"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1</w:t>
      </w:r>
      <w:r w:rsidR="00AB33C5" w:rsidRPr="005119B4">
        <w:rPr>
          <w:rFonts w:ascii="Bookman Old Style" w:eastAsia="Times New Roman" w:hAnsi="Bookman Old Style" w:cs="Times New Roman"/>
          <w:sz w:val="25"/>
          <w:szCs w:val="25"/>
          <w:lang w:eastAsia="pl-PL"/>
        </w:rPr>
        <w:t>6</w:t>
      </w:r>
    </w:p>
    <w:p w14:paraId="0EFB18A2" w14:textId="77777777" w:rsidR="00707A3C" w:rsidRPr="005119B4" w:rsidRDefault="00707A3C"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1. Rada konstytuuje się na pierwszym spotkaniu nowej kadencji, podczas którego dokonuje (spośród swoich członków) wyboru </w:t>
      </w:r>
      <w:r w:rsidR="007112F4" w:rsidRPr="005119B4">
        <w:rPr>
          <w:rFonts w:ascii="Bookman Old Style" w:eastAsia="Times New Roman" w:hAnsi="Bookman Old Style" w:cs="Times New Roman"/>
          <w:sz w:val="25"/>
          <w:szCs w:val="25"/>
          <w:lang w:eastAsia="pl-PL"/>
        </w:rPr>
        <w:t>z</w:t>
      </w:r>
      <w:r w:rsidR="00960E2B" w:rsidRPr="005119B4">
        <w:rPr>
          <w:rFonts w:ascii="Bookman Old Style" w:eastAsia="Times New Roman" w:hAnsi="Bookman Old Style" w:cs="Times New Roman"/>
          <w:sz w:val="25"/>
          <w:szCs w:val="25"/>
          <w:lang w:eastAsia="pl-PL"/>
        </w:rPr>
        <w:t xml:space="preserve">astępcy przewodniczącego i </w:t>
      </w:r>
      <w:r w:rsidR="007112F4" w:rsidRPr="005119B4">
        <w:rPr>
          <w:rFonts w:ascii="Bookman Old Style" w:eastAsia="Times New Roman" w:hAnsi="Bookman Old Style" w:cs="Times New Roman"/>
          <w:sz w:val="25"/>
          <w:szCs w:val="25"/>
          <w:lang w:eastAsia="pl-PL"/>
        </w:rPr>
        <w:t>s</w:t>
      </w:r>
      <w:r w:rsidRPr="005119B4">
        <w:rPr>
          <w:rFonts w:ascii="Bookman Old Style" w:eastAsia="Times New Roman" w:hAnsi="Bookman Old Style" w:cs="Times New Roman"/>
          <w:sz w:val="25"/>
          <w:szCs w:val="25"/>
          <w:lang w:eastAsia="pl-PL"/>
        </w:rPr>
        <w:t>ekretarza.</w:t>
      </w:r>
    </w:p>
    <w:p w14:paraId="51ECBEC4" w14:textId="77777777" w:rsidR="00DD7D78" w:rsidRPr="005119B4" w:rsidRDefault="00960E2B" w:rsidP="006F1881">
      <w:pPr>
        <w:spacing w:line="240" w:lineRule="auto"/>
        <w:jc w:val="both"/>
        <w:rPr>
          <w:rFonts w:ascii="Bookman Old Style" w:hAnsi="Bookman Old Style" w:cs="Arial"/>
          <w:sz w:val="25"/>
          <w:szCs w:val="25"/>
        </w:rPr>
      </w:pPr>
      <w:r w:rsidRPr="005119B4">
        <w:rPr>
          <w:rFonts w:ascii="Bookman Old Style" w:eastAsia="Times New Roman" w:hAnsi="Bookman Old Style" w:cs="Times New Roman"/>
          <w:sz w:val="25"/>
          <w:szCs w:val="25"/>
          <w:lang w:eastAsia="pl-PL"/>
        </w:rPr>
        <w:t xml:space="preserve">2. </w:t>
      </w:r>
      <w:r w:rsidRPr="005119B4">
        <w:rPr>
          <w:rFonts w:ascii="Bookman Old Style" w:hAnsi="Bookman Old Style"/>
          <w:sz w:val="25"/>
          <w:szCs w:val="25"/>
        </w:rPr>
        <w:t>Zastępca przewodniczącego Rady (</w:t>
      </w:r>
      <w:r w:rsidR="007112F4" w:rsidRPr="005119B4">
        <w:rPr>
          <w:rFonts w:ascii="Bookman Old Style" w:hAnsi="Bookman Old Style"/>
          <w:sz w:val="25"/>
          <w:szCs w:val="25"/>
        </w:rPr>
        <w:t>p</w:t>
      </w:r>
      <w:r w:rsidRPr="005119B4">
        <w:rPr>
          <w:rFonts w:ascii="Bookman Old Style" w:hAnsi="Bookman Old Style"/>
          <w:sz w:val="25"/>
          <w:szCs w:val="25"/>
        </w:rPr>
        <w:t xml:space="preserve">roboszcza lub </w:t>
      </w:r>
      <w:r w:rsidR="007112F4" w:rsidRPr="005119B4">
        <w:rPr>
          <w:rFonts w:ascii="Bookman Old Style" w:hAnsi="Bookman Old Style"/>
          <w:sz w:val="25"/>
          <w:szCs w:val="25"/>
        </w:rPr>
        <w:t>r</w:t>
      </w:r>
      <w:r w:rsidRPr="005119B4">
        <w:rPr>
          <w:rFonts w:ascii="Bookman Old Style" w:hAnsi="Bookman Old Style"/>
          <w:sz w:val="25"/>
          <w:szCs w:val="25"/>
        </w:rPr>
        <w:t xml:space="preserve">ektora) zostaje wybrany zwykłą większością głosów. Może nim być jedynie </w:t>
      </w:r>
      <w:r w:rsidR="00C06263" w:rsidRPr="005119B4">
        <w:rPr>
          <w:rFonts w:ascii="Bookman Old Style" w:hAnsi="Bookman Old Style"/>
          <w:sz w:val="25"/>
          <w:szCs w:val="25"/>
        </w:rPr>
        <w:t>wierny świecki</w:t>
      </w:r>
      <w:r w:rsidRPr="005119B4">
        <w:rPr>
          <w:rFonts w:ascii="Bookman Old Style" w:hAnsi="Bookman Old Style"/>
          <w:sz w:val="25"/>
          <w:szCs w:val="25"/>
        </w:rPr>
        <w:t>. Je</w:t>
      </w:r>
      <w:r w:rsidR="0028779F" w:rsidRPr="005119B4">
        <w:rPr>
          <w:rFonts w:ascii="Bookman Old Style" w:hAnsi="Bookman Old Style"/>
          <w:sz w:val="25"/>
          <w:szCs w:val="25"/>
        </w:rPr>
        <w:t>żeli</w:t>
      </w:r>
      <w:r w:rsidRPr="005119B4">
        <w:rPr>
          <w:rFonts w:ascii="Bookman Old Style" w:hAnsi="Bookman Old Style"/>
          <w:sz w:val="25"/>
          <w:szCs w:val="25"/>
        </w:rPr>
        <w:t xml:space="preserve"> dwaj kandydaci uzys</w:t>
      </w:r>
      <w:r w:rsidR="0028779F" w:rsidRPr="005119B4">
        <w:rPr>
          <w:rFonts w:ascii="Bookman Old Style" w:hAnsi="Bookman Old Style"/>
          <w:sz w:val="25"/>
          <w:szCs w:val="25"/>
        </w:rPr>
        <w:t>kali</w:t>
      </w:r>
      <w:r w:rsidRPr="005119B4">
        <w:rPr>
          <w:rFonts w:ascii="Bookman Old Style" w:hAnsi="Bookman Old Style"/>
          <w:sz w:val="25"/>
          <w:szCs w:val="25"/>
        </w:rPr>
        <w:t xml:space="preserve"> jednakową liczbę głosów, przeprowadza się osobne głosowanie </w:t>
      </w:r>
      <w:r w:rsidR="00B10DBC" w:rsidRPr="005119B4">
        <w:rPr>
          <w:rFonts w:ascii="Bookman Old Style" w:hAnsi="Bookman Old Style"/>
          <w:sz w:val="25"/>
          <w:szCs w:val="25"/>
        </w:rPr>
        <w:t>na tych dwóch kandydatów; j</w:t>
      </w:r>
      <w:r w:rsidRPr="005119B4">
        <w:rPr>
          <w:rFonts w:ascii="Bookman Old Style" w:hAnsi="Bookman Old Style"/>
          <w:sz w:val="25"/>
          <w:szCs w:val="25"/>
        </w:rPr>
        <w:t xml:space="preserve">eśli </w:t>
      </w:r>
      <w:r w:rsidR="00B10DBC" w:rsidRPr="005119B4">
        <w:rPr>
          <w:rFonts w:ascii="Bookman Old Style" w:hAnsi="Bookman Old Style" w:cs="Arial"/>
          <w:sz w:val="25"/>
          <w:szCs w:val="25"/>
        </w:rPr>
        <w:t>po trzecim głosowaniu pozostaje równowaga, na zastępcę zostaje wybrany ten, który jest starszy wiekiem.</w:t>
      </w:r>
      <w:r w:rsidR="002B5805" w:rsidRPr="005119B4">
        <w:rPr>
          <w:rFonts w:ascii="Bookman Old Style" w:hAnsi="Bookman Old Style" w:cs="Arial"/>
          <w:sz w:val="25"/>
          <w:szCs w:val="25"/>
        </w:rPr>
        <w:t xml:space="preserve"> </w:t>
      </w:r>
      <w:r w:rsidR="00DD7D78" w:rsidRPr="005119B4">
        <w:rPr>
          <w:rFonts w:ascii="Bookman Old Style" w:hAnsi="Bookman Old Style" w:cs="Arial"/>
          <w:sz w:val="25"/>
          <w:szCs w:val="25"/>
        </w:rPr>
        <w:t xml:space="preserve">Obowiązki zastępcy przewodniczącego określa proboszcz. </w:t>
      </w:r>
    </w:p>
    <w:p w14:paraId="025F3CB9" w14:textId="77777777" w:rsidR="002B5805" w:rsidRDefault="002B5805" w:rsidP="006F1881">
      <w:pPr>
        <w:spacing w:line="240" w:lineRule="auto"/>
        <w:jc w:val="both"/>
        <w:rPr>
          <w:rFonts w:ascii="Bookman Old Style" w:hAnsi="Bookman Old Style" w:cs="Arial"/>
          <w:sz w:val="25"/>
          <w:szCs w:val="25"/>
        </w:rPr>
      </w:pPr>
      <w:r w:rsidRPr="005119B4">
        <w:rPr>
          <w:rFonts w:ascii="Bookman Old Style" w:hAnsi="Bookman Old Style" w:cs="Arial"/>
          <w:sz w:val="25"/>
          <w:szCs w:val="25"/>
        </w:rPr>
        <w:t xml:space="preserve">3. Wybór sekretarza następuje w taki sam sposób jak wybór zastępcy przewodniczącego Rady, z tym że może nim zostać </w:t>
      </w:r>
      <w:r w:rsidR="009B7D37" w:rsidRPr="005119B4">
        <w:rPr>
          <w:rFonts w:ascii="Bookman Old Style" w:hAnsi="Bookman Old Style" w:cs="Arial"/>
          <w:sz w:val="25"/>
          <w:szCs w:val="25"/>
        </w:rPr>
        <w:t>zarówno</w:t>
      </w:r>
      <w:r w:rsidRPr="005119B4">
        <w:rPr>
          <w:rFonts w:ascii="Bookman Old Style" w:hAnsi="Bookman Old Style" w:cs="Arial"/>
          <w:sz w:val="25"/>
          <w:szCs w:val="25"/>
        </w:rPr>
        <w:t xml:space="preserve"> duchown</w:t>
      </w:r>
      <w:r w:rsidR="00A912C6" w:rsidRPr="005119B4">
        <w:rPr>
          <w:rFonts w:ascii="Bookman Old Style" w:hAnsi="Bookman Old Style" w:cs="Arial"/>
          <w:sz w:val="25"/>
          <w:szCs w:val="25"/>
        </w:rPr>
        <w:t>y</w:t>
      </w:r>
      <w:r w:rsidR="009B7D37" w:rsidRPr="005119B4">
        <w:rPr>
          <w:rFonts w:ascii="Bookman Old Style" w:hAnsi="Bookman Old Style" w:cs="Arial"/>
          <w:sz w:val="25"/>
          <w:szCs w:val="25"/>
        </w:rPr>
        <w:t>,</w:t>
      </w:r>
      <w:r w:rsidRPr="005119B4">
        <w:rPr>
          <w:rFonts w:ascii="Bookman Old Style" w:hAnsi="Bookman Old Style" w:cs="Arial"/>
          <w:sz w:val="25"/>
          <w:szCs w:val="25"/>
        </w:rPr>
        <w:t xml:space="preserve"> jak i </w:t>
      </w:r>
      <w:r w:rsidR="00A912C6" w:rsidRPr="005119B4">
        <w:rPr>
          <w:rFonts w:ascii="Bookman Old Style" w:hAnsi="Bookman Old Style" w:cs="Arial"/>
          <w:sz w:val="25"/>
          <w:szCs w:val="25"/>
        </w:rPr>
        <w:t xml:space="preserve">wierny </w:t>
      </w:r>
      <w:r w:rsidRPr="005119B4">
        <w:rPr>
          <w:rFonts w:ascii="Bookman Old Style" w:hAnsi="Bookman Old Style" w:cs="Arial"/>
          <w:sz w:val="25"/>
          <w:szCs w:val="25"/>
        </w:rPr>
        <w:t>ś</w:t>
      </w:r>
      <w:r w:rsidR="00A912C6" w:rsidRPr="005119B4">
        <w:rPr>
          <w:rFonts w:ascii="Bookman Old Style" w:hAnsi="Bookman Old Style" w:cs="Arial"/>
          <w:sz w:val="25"/>
          <w:szCs w:val="25"/>
        </w:rPr>
        <w:t>wiecki</w:t>
      </w:r>
      <w:r w:rsidRPr="005119B4">
        <w:rPr>
          <w:rFonts w:ascii="Bookman Old Style" w:hAnsi="Bookman Old Style" w:cs="Arial"/>
          <w:sz w:val="25"/>
          <w:szCs w:val="25"/>
        </w:rPr>
        <w:t xml:space="preserve">. </w:t>
      </w:r>
    </w:p>
    <w:p w14:paraId="69B0EE8E" w14:textId="77777777" w:rsidR="00FC65FC" w:rsidRPr="005119B4" w:rsidRDefault="00FC65FC" w:rsidP="006F1881">
      <w:pPr>
        <w:spacing w:line="240" w:lineRule="auto"/>
        <w:jc w:val="both"/>
        <w:rPr>
          <w:rFonts w:ascii="Bookman Old Style" w:hAnsi="Bookman Old Style" w:cs="Arial"/>
          <w:sz w:val="25"/>
          <w:szCs w:val="25"/>
        </w:rPr>
      </w:pPr>
    </w:p>
    <w:p w14:paraId="1AA93EAE" w14:textId="77777777" w:rsidR="008A1ABC" w:rsidRPr="005119B4" w:rsidRDefault="008308ED" w:rsidP="006F1881">
      <w:pPr>
        <w:spacing w:line="240" w:lineRule="auto"/>
        <w:jc w:val="center"/>
        <w:rPr>
          <w:rFonts w:ascii="Bookman Old Style" w:hAnsi="Bookman Old Style"/>
          <w:sz w:val="25"/>
          <w:szCs w:val="25"/>
        </w:rPr>
      </w:pPr>
      <w:r w:rsidRPr="005119B4">
        <w:rPr>
          <w:rFonts w:ascii="Bookman Old Style" w:hAnsi="Bookman Old Style"/>
          <w:sz w:val="25"/>
          <w:szCs w:val="25"/>
        </w:rPr>
        <w:t>§ 1</w:t>
      </w:r>
      <w:r w:rsidR="00AB33C5" w:rsidRPr="005119B4">
        <w:rPr>
          <w:rFonts w:ascii="Bookman Old Style" w:hAnsi="Bookman Old Style"/>
          <w:sz w:val="25"/>
          <w:szCs w:val="25"/>
        </w:rPr>
        <w:t>7</w:t>
      </w:r>
    </w:p>
    <w:p w14:paraId="58DD6155" w14:textId="77777777" w:rsidR="0075226F" w:rsidRDefault="0075226F" w:rsidP="0075226F">
      <w:pPr>
        <w:spacing w:after="120" w:line="240" w:lineRule="auto"/>
        <w:jc w:val="both"/>
        <w:rPr>
          <w:rFonts w:ascii="Bookman Old Style" w:eastAsia="Times New Roman" w:hAnsi="Bookman Old Style" w:cs="Times New Roman"/>
          <w:sz w:val="25"/>
          <w:szCs w:val="25"/>
          <w:lang w:eastAsia="pl-PL"/>
        </w:rPr>
      </w:pPr>
      <w:r>
        <w:rPr>
          <w:rFonts w:ascii="Bookman Old Style" w:eastAsia="Times New Roman" w:hAnsi="Bookman Old Style" w:cs="Times New Roman"/>
          <w:sz w:val="25"/>
          <w:szCs w:val="25"/>
          <w:lang w:eastAsia="pl-PL"/>
        </w:rPr>
        <w:t xml:space="preserve">1. </w:t>
      </w:r>
      <w:r w:rsidR="008A1ABC" w:rsidRPr="005119B4">
        <w:rPr>
          <w:rFonts w:ascii="Bookman Old Style" w:eastAsia="Times New Roman" w:hAnsi="Bookman Old Style" w:cs="Times New Roman"/>
          <w:sz w:val="25"/>
          <w:szCs w:val="25"/>
          <w:lang w:eastAsia="pl-PL"/>
        </w:rPr>
        <w:t xml:space="preserve">Rada zbiera się na posiedzeniach co najmniej trzy razy w roku. Nadto </w:t>
      </w:r>
      <w:r>
        <w:rPr>
          <w:rFonts w:ascii="Bookman Old Style" w:eastAsia="Times New Roman" w:hAnsi="Bookman Old Style" w:cs="Times New Roman"/>
          <w:sz w:val="25"/>
          <w:szCs w:val="25"/>
          <w:lang w:eastAsia="pl-PL"/>
        </w:rPr>
        <w:t>proboszcz</w:t>
      </w:r>
      <w:r w:rsidR="008A1ABC" w:rsidRPr="005119B4">
        <w:rPr>
          <w:rFonts w:ascii="Bookman Old Style" w:eastAsia="Times New Roman" w:hAnsi="Bookman Old Style" w:cs="Times New Roman"/>
          <w:sz w:val="25"/>
          <w:szCs w:val="25"/>
          <w:lang w:eastAsia="pl-PL"/>
        </w:rPr>
        <w:t xml:space="preserve"> może zarządzić zebranie Rady w każdym czasie. </w:t>
      </w:r>
    </w:p>
    <w:p w14:paraId="73D9ECE4" w14:textId="0A79216C" w:rsidR="0075226F" w:rsidRDefault="0075226F" w:rsidP="0075226F">
      <w:pPr>
        <w:spacing w:after="120" w:line="240" w:lineRule="auto"/>
        <w:jc w:val="both"/>
        <w:rPr>
          <w:rFonts w:ascii="Bookman Old Style" w:eastAsia="Times New Roman" w:hAnsi="Bookman Old Style" w:cs="Times New Roman"/>
          <w:sz w:val="25"/>
          <w:szCs w:val="25"/>
          <w:lang w:eastAsia="pl-PL"/>
        </w:rPr>
      </w:pPr>
      <w:r>
        <w:rPr>
          <w:rFonts w:ascii="Bookman Old Style" w:eastAsia="Times New Roman" w:hAnsi="Bookman Old Style" w:cs="Times New Roman"/>
          <w:sz w:val="25"/>
          <w:szCs w:val="25"/>
          <w:lang w:eastAsia="pl-PL"/>
        </w:rPr>
        <w:t xml:space="preserve">2. </w:t>
      </w:r>
      <w:r w:rsidR="00EA41E6">
        <w:rPr>
          <w:rFonts w:ascii="Bookman Old Style" w:eastAsia="Times New Roman" w:hAnsi="Bookman Old Style" w:cs="Times New Roman"/>
          <w:sz w:val="25"/>
          <w:szCs w:val="25"/>
          <w:lang w:eastAsia="pl-PL"/>
        </w:rPr>
        <w:t>Polecenie zwołania</w:t>
      </w:r>
      <w:r>
        <w:rPr>
          <w:rFonts w:ascii="Bookman Old Style" w:eastAsia="Times New Roman" w:hAnsi="Bookman Old Style" w:cs="Times New Roman"/>
          <w:sz w:val="25"/>
          <w:szCs w:val="25"/>
          <w:lang w:eastAsia="pl-PL"/>
        </w:rPr>
        <w:t xml:space="preserve"> Rady zawsze może wydać Kuria Diecezjalna. </w:t>
      </w:r>
    </w:p>
    <w:p w14:paraId="43BCB625" w14:textId="77777777" w:rsidR="00FC65FC" w:rsidRDefault="00FC65FC" w:rsidP="006F1881">
      <w:pPr>
        <w:spacing w:after="120" w:line="240" w:lineRule="auto"/>
        <w:jc w:val="center"/>
        <w:rPr>
          <w:rFonts w:ascii="Bookman Old Style" w:eastAsia="Times New Roman" w:hAnsi="Bookman Old Style" w:cs="Times New Roman"/>
          <w:sz w:val="25"/>
          <w:szCs w:val="25"/>
          <w:lang w:eastAsia="pl-PL"/>
        </w:rPr>
      </w:pPr>
    </w:p>
    <w:p w14:paraId="074C978A" w14:textId="77777777" w:rsidR="008A1ABC" w:rsidRPr="005119B4" w:rsidRDefault="008308ED"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1</w:t>
      </w:r>
      <w:r w:rsidR="00AB33C5" w:rsidRPr="005119B4">
        <w:rPr>
          <w:rFonts w:ascii="Bookman Old Style" w:eastAsia="Times New Roman" w:hAnsi="Bookman Old Style" w:cs="Times New Roman"/>
          <w:sz w:val="25"/>
          <w:szCs w:val="25"/>
          <w:lang w:eastAsia="pl-PL"/>
        </w:rPr>
        <w:t>8</w:t>
      </w:r>
    </w:p>
    <w:p w14:paraId="205E4886" w14:textId="77777777" w:rsidR="00CE2745" w:rsidRPr="005119B4" w:rsidRDefault="00CE2745"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1. </w:t>
      </w:r>
      <w:r w:rsidRPr="005119B4">
        <w:rPr>
          <w:rFonts w:ascii="Bookman Old Style" w:hAnsi="Bookman Old Style"/>
          <w:sz w:val="25"/>
          <w:szCs w:val="25"/>
        </w:rPr>
        <w:t xml:space="preserve">Rada wyraża swój głos w drodze uzgodnienia.  </w:t>
      </w:r>
    </w:p>
    <w:p w14:paraId="5C1109C8" w14:textId="31C0C0AC" w:rsidR="008A1ABC" w:rsidRDefault="00CE2745"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lastRenderedPageBreak/>
        <w:t xml:space="preserve">2. </w:t>
      </w:r>
      <w:r w:rsidR="008A1ABC" w:rsidRPr="005119B4">
        <w:rPr>
          <w:rFonts w:ascii="Bookman Old Style" w:eastAsia="Times New Roman" w:hAnsi="Bookman Old Style" w:cs="Times New Roman"/>
          <w:sz w:val="25"/>
          <w:szCs w:val="25"/>
          <w:lang w:eastAsia="pl-PL"/>
        </w:rPr>
        <w:t xml:space="preserve">W sprawach większej wagi, gdy osiągnięcie uzgodnienia nie jest możliwe, proboszcz może zdecydować, że projekt opinii zostanie poddany głosowaniu. Decyduje bezwzględna większość głosów obecnych członków Rady (liczba głosów za projektem musi przekraczać sumę głosów przeciwko i wstrzymujących się). Proboszcz nie bierze udziału </w:t>
      </w:r>
      <w:r w:rsidR="005B3890">
        <w:rPr>
          <w:rFonts w:ascii="Bookman Old Style" w:eastAsia="Times New Roman" w:hAnsi="Bookman Old Style" w:cs="Times New Roman"/>
          <w:sz w:val="25"/>
          <w:szCs w:val="25"/>
          <w:lang w:eastAsia="pl-PL"/>
        </w:rPr>
        <w:br/>
      </w:r>
      <w:r w:rsidR="008A1ABC" w:rsidRPr="005119B4">
        <w:rPr>
          <w:rFonts w:ascii="Bookman Old Style" w:eastAsia="Times New Roman" w:hAnsi="Bookman Old Style" w:cs="Times New Roman"/>
          <w:sz w:val="25"/>
          <w:szCs w:val="25"/>
          <w:lang w:eastAsia="pl-PL"/>
        </w:rPr>
        <w:t>w głosowaniu.</w:t>
      </w:r>
      <w:r w:rsidR="002F466A" w:rsidRPr="005119B4">
        <w:rPr>
          <w:rFonts w:ascii="Bookman Old Style" w:eastAsia="Times New Roman" w:hAnsi="Bookman Old Style" w:cs="Times New Roman"/>
          <w:sz w:val="25"/>
          <w:szCs w:val="25"/>
          <w:lang w:eastAsia="pl-PL"/>
        </w:rPr>
        <w:t xml:space="preserve"> </w:t>
      </w:r>
      <w:r w:rsidR="002D0565" w:rsidRPr="005119B4">
        <w:rPr>
          <w:rFonts w:ascii="Bookman Old Style" w:eastAsia="Times New Roman" w:hAnsi="Bookman Old Style" w:cs="Times New Roman"/>
          <w:sz w:val="25"/>
          <w:szCs w:val="25"/>
          <w:lang w:eastAsia="pl-PL"/>
        </w:rPr>
        <w:t xml:space="preserve">Co do zasady </w:t>
      </w:r>
      <w:r w:rsidR="009B7D37" w:rsidRPr="005119B4">
        <w:rPr>
          <w:rFonts w:ascii="Bookman Old Style" w:eastAsia="Times New Roman" w:hAnsi="Bookman Old Style" w:cs="Times New Roman"/>
          <w:sz w:val="25"/>
          <w:szCs w:val="25"/>
          <w:lang w:eastAsia="pl-PL"/>
        </w:rPr>
        <w:t>powyższe</w:t>
      </w:r>
      <w:r w:rsidR="002D0565" w:rsidRPr="005119B4">
        <w:rPr>
          <w:rFonts w:ascii="Bookman Old Style" w:eastAsia="Times New Roman" w:hAnsi="Bookman Old Style" w:cs="Times New Roman"/>
          <w:sz w:val="25"/>
          <w:szCs w:val="25"/>
          <w:lang w:eastAsia="pl-PL"/>
        </w:rPr>
        <w:t xml:space="preserve"> g</w:t>
      </w:r>
      <w:r w:rsidR="008A1ABC" w:rsidRPr="005119B4">
        <w:rPr>
          <w:rFonts w:ascii="Bookman Old Style" w:eastAsia="Times New Roman" w:hAnsi="Bookman Old Style" w:cs="Times New Roman"/>
          <w:sz w:val="25"/>
          <w:szCs w:val="25"/>
          <w:lang w:eastAsia="pl-PL"/>
        </w:rPr>
        <w:t>łosowania odbywają się w sposób jawny.</w:t>
      </w:r>
      <w:r w:rsidR="002D0565" w:rsidRPr="005119B4">
        <w:rPr>
          <w:rFonts w:ascii="Bookman Old Style" w:eastAsia="Times New Roman" w:hAnsi="Bookman Old Style" w:cs="Times New Roman"/>
          <w:sz w:val="25"/>
          <w:szCs w:val="25"/>
          <w:lang w:eastAsia="pl-PL"/>
        </w:rPr>
        <w:t xml:space="preserve"> </w:t>
      </w:r>
      <w:r w:rsidR="008A1ABC" w:rsidRPr="005119B4">
        <w:rPr>
          <w:rFonts w:ascii="Bookman Old Style" w:eastAsia="Times New Roman" w:hAnsi="Bookman Old Style" w:cs="Times New Roman"/>
          <w:sz w:val="25"/>
          <w:szCs w:val="25"/>
          <w:lang w:eastAsia="pl-PL"/>
        </w:rPr>
        <w:t xml:space="preserve"> </w:t>
      </w:r>
    </w:p>
    <w:p w14:paraId="14B113FA" w14:textId="77777777" w:rsidR="00FD606A" w:rsidRPr="005119B4" w:rsidRDefault="00FD606A" w:rsidP="006F1881">
      <w:pPr>
        <w:spacing w:after="120" w:line="240" w:lineRule="auto"/>
        <w:jc w:val="both"/>
        <w:rPr>
          <w:rFonts w:ascii="Bookman Old Style" w:eastAsia="Times New Roman" w:hAnsi="Bookman Old Style" w:cs="Times New Roman"/>
          <w:sz w:val="25"/>
          <w:szCs w:val="25"/>
          <w:lang w:eastAsia="pl-PL"/>
        </w:rPr>
      </w:pPr>
    </w:p>
    <w:p w14:paraId="68581AE2" w14:textId="77777777" w:rsidR="00960E2B" w:rsidRPr="005119B4" w:rsidRDefault="008308ED" w:rsidP="006F1881">
      <w:pPr>
        <w:spacing w:line="240" w:lineRule="auto"/>
        <w:jc w:val="center"/>
        <w:rPr>
          <w:rFonts w:ascii="Bookman Old Style" w:hAnsi="Bookman Old Style"/>
          <w:sz w:val="25"/>
          <w:szCs w:val="25"/>
        </w:rPr>
      </w:pPr>
      <w:r w:rsidRPr="005119B4">
        <w:rPr>
          <w:rFonts w:ascii="Bookman Old Style" w:hAnsi="Bookman Old Style"/>
          <w:sz w:val="25"/>
          <w:szCs w:val="25"/>
        </w:rPr>
        <w:t>§ 1</w:t>
      </w:r>
      <w:r w:rsidR="00AB33C5" w:rsidRPr="005119B4">
        <w:rPr>
          <w:rFonts w:ascii="Bookman Old Style" w:hAnsi="Bookman Old Style"/>
          <w:sz w:val="25"/>
          <w:szCs w:val="25"/>
        </w:rPr>
        <w:t>9</w:t>
      </w:r>
    </w:p>
    <w:p w14:paraId="170C51BB" w14:textId="77777777" w:rsidR="00960E2B" w:rsidRPr="005119B4" w:rsidRDefault="00960E2B" w:rsidP="006F1881">
      <w:pPr>
        <w:spacing w:line="240" w:lineRule="auto"/>
        <w:jc w:val="both"/>
        <w:rPr>
          <w:rFonts w:ascii="Bookman Old Style" w:hAnsi="Bookman Old Style"/>
          <w:sz w:val="25"/>
          <w:szCs w:val="25"/>
        </w:rPr>
      </w:pPr>
      <w:r w:rsidRPr="005119B4">
        <w:rPr>
          <w:rFonts w:ascii="Bookman Old Style" w:hAnsi="Bookman Old Style"/>
          <w:sz w:val="25"/>
          <w:szCs w:val="25"/>
        </w:rPr>
        <w:t>1. Posiedzenie Rady zwołuje proboszcz</w:t>
      </w:r>
      <w:r w:rsidR="00F4419D" w:rsidRPr="005119B4">
        <w:rPr>
          <w:rFonts w:ascii="Bookman Old Style" w:hAnsi="Bookman Old Style"/>
          <w:sz w:val="25"/>
          <w:szCs w:val="25"/>
        </w:rPr>
        <w:t xml:space="preserve"> i on przewodniczy</w:t>
      </w:r>
      <w:r w:rsidR="00DD7D78" w:rsidRPr="005119B4">
        <w:rPr>
          <w:rFonts w:ascii="Bookman Old Style" w:hAnsi="Bookman Old Style"/>
          <w:sz w:val="25"/>
          <w:szCs w:val="25"/>
        </w:rPr>
        <w:t xml:space="preserve"> jej obradom.</w:t>
      </w:r>
      <w:r w:rsidR="00F4419D" w:rsidRPr="005119B4">
        <w:rPr>
          <w:rFonts w:ascii="Bookman Old Style" w:hAnsi="Bookman Old Style"/>
          <w:sz w:val="25"/>
          <w:szCs w:val="25"/>
        </w:rPr>
        <w:t xml:space="preserve"> Zebrania Rady nie mogą odbywać się bez obecności proboszcza. </w:t>
      </w:r>
      <w:r w:rsidRPr="005119B4">
        <w:rPr>
          <w:rFonts w:ascii="Bookman Old Style" w:hAnsi="Bookman Old Style"/>
          <w:sz w:val="25"/>
          <w:szCs w:val="25"/>
        </w:rPr>
        <w:t xml:space="preserve"> </w:t>
      </w:r>
    </w:p>
    <w:p w14:paraId="4EA82F8D" w14:textId="4AAC53BC" w:rsidR="004961C5" w:rsidRPr="005119B4" w:rsidRDefault="004961C5" w:rsidP="006F1881">
      <w:pPr>
        <w:spacing w:line="240" w:lineRule="auto"/>
        <w:jc w:val="both"/>
        <w:rPr>
          <w:rFonts w:ascii="Bookman Old Style" w:eastAsia="Times New Roman" w:hAnsi="Bookman Old Style" w:cs="Times New Roman"/>
          <w:sz w:val="25"/>
          <w:szCs w:val="25"/>
          <w:lang w:eastAsia="pl-PL"/>
        </w:rPr>
      </w:pPr>
      <w:r w:rsidRPr="005119B4">
        <w:rPr>
          <w:rFonts w:ascii="Bookman Old Style" w:hAnsi="Bookman Old Style"/>
          <w:sz w:val="25"/>
          <w:szCs w:val="25"/>
        </w:rPr>
        <w:t xml:space="preserve">2. </w:t>
      </w:r>
      <w:r w:rsidRPr="005119B4">
        <w:rPr>
          <w:rFonts w:ascii="Bookman Old Style" w:eastAsia="Times New Roman" w:hAnsi="Bookman Old Style" w:cs="Times New Roman"/>
          <w:sz w:val="25"/>
          <w:szCs w:val="25"/>
          <w:lang w:eastAsia="pl-PL"/>
        </w:rPr>
        <w:t xml:space="preserve">Proboszcz zobowiązany jest skutecznie powiadamiać o terminie </w:t>
      </w:r>
      <w:r w:rsidR="005B3890">
        <w:rPr>
          <w:rFonts w:ascii="Bookman Old Style" w:eastAsia="Times New Roman" w:hAnsi="Bookman Old Style" w:cs="Times New Roman"/>
          <w:sz w:val="25"/>
          <w:szCs w:val="25"/>
          <w:lang w:eastAsia="pl-PL"/>
        </w:rPr>
        <w:br/>
      </w:r>
      <w:r w:rsidRPr="005119B4">
        <w:rPr>
          <w:rFonts w:ascii="Bookman Old Style" w:eastAsia="Times New Roman" w:hAnsi="Bookman Old Style" w:cs="Times New Roman"/>
          <w:sz w:val="25"/>
          <w:szCs w:val="25"/>
          <w:lang w:eastAsia="pl-PL"/>
        </w:rPr>
        <w:t xml:space="preserve">i miejscu posiedzenia Rady wszystkich jej członków co najmniej na dwa tygodnie przed terminem posiedzenia. Informacja o zwołaniu posiedzenia Rady winna się znaleźć w ogłoszeniach parafialnych. </w:t>
      </w:r>
    </w:p>
    <w:p w14:paraId="25350C0A" w14:textId="5015378D" w:rsidR="004961C5" w:rsidRPr="005119B4" w:rsidRDefault="004961C5" w:rsidP="006F1881">
      <w:pPr>
        <w:spacing w:after="120" w:line="240" w:lineRule="auto"/>
        <w:jc w:val="both"/>
        <w:rPr>
          <w:rFonts w:ascii="Bookman Old Style" w:eastAsia="Times New Roman" w:hAnsi="Bookman Old Style" w:cs="Arial"/>
          <w:sz w:val="25"/>
          <w:szCs w:val="25"/>
          <w:lang w:eastAsia="pl-PL"/>
        </w:rPr>
      </w:pPr>
      <w:r w:rsidRPr="005119B4">
        <w:rPr>
          <w:rFonts w:ascii="Bookman Old Style" w:eastAsia="Times New Roman" w:hAnsi="Bookman Old Style" w:cs="Arial"/>
          <w:sz w:val="25"/>
          <w:szCs w:val="25"/>
          <w:lang w:eastAsia="pl-PL"/>
        </w:rPr>
        <w:t xml:space="preserve">3. Tematykę obrad wyznacza proboszcz informując wcześniej członków Rady. Proponowane tematy mogą również zgłaszać członkowie Rady na  zasadzie wolnych wniosków, wnosząc do proboszcza stosowną prośbę </w:t>
      </w:r>
      <w:r w:rsidR="005B3890">
        <w:rPr>
          <w:rFonts w:ascii="Bookman Old Style" w:eastAsia="Times New Roman" w:hAnsi="Bookman Old Style" w:cs="Arial"/>
          <w:sz w:val="25"/>
          <w:szCs w:val="25"/>
          <w:lang w:eastAsia="pl-PL"/>
        </w:rPr>
        <w:br/>
      </w:r>
      <w:r w:rsidRPr="005119B4">
        <w:rPr>
          <w:rFonts w:ascii="Bookman Old Style" w:eastAsia="Times New Roman" w:hAnsi="Bookman Old Style" w:cs="Arial"/>
          <w:sz w:val="25"/>
          <w:szCs w:val="25"/>
          <w:lang w:eastAsia="pl-PL"/>
        </w:rPr>
        <w:t>o ich akceptację i przedstawienie Radzie.</w:t>
      </w:r>
    </w:p>
    <w:p w14:paraId="7F1BB0F9" w14:textId="77777777" w:rsidR="00FD606A" w:rsidRDefault="00FD606A" w:rsidP="006F1881">
      <w:pPr>
        <w:spacing w:line="240" w:lineRule="auto"/>
        <w:jc w:val="center"/>
        <w:rPr>
          <w:rFonts w:ascii="Bookman Old Style" w:hAnsi="Bookman Old Style"/>
          <w:sz w:val="25"/>
          <w:szCs w:val="25"/>
        </w:rPr>
      </w:pPr>
    </w:p>
    <w:p w14:paraId="64613C63" w14:textId="77777777" w:rsidR="004961C5" w:rsidRPr="005119B4" w:rsidRDefault="004961C5" w:rsidP="006F1881">
      <w:pPr>
        <w:spacing w:line="240" w:lineRule="auto"/>
        <w:jc w:val="center"/>
        <w:rPr>
          <w:rFonts w:ascii="Bookman Old Style" w:hAnsi="Bookman Old Style"/>
          <w:sz w:val="25"/>
          <w:szCs w:val="25"/>
        </w:rPr>
      </w:pPr>
      <w:r w:rsidRPr="005119B4">
        <w:rPr>
          <w:rFonts w:ascii="Bookman Old Style" w:hAnsi="Bookman Old Style"/>
          <w:sz w:val="25"/>
          <w:szCs w:val="25"/>
        </w:rPr>
        <w:t>§</w:t>
      </w:r>
      <w:r w:rsidR="008308ED" w:rsidRPr="005119B4">
        <w:rPr>
          <w:rFonts w:ascii="Bookman Old Style" w:hAnsi="Bookman Old Style"/>
          <w:sz w:val="25"/>
          <w:szCs w:val="25"/>
        </w:rPr>
        <w:t xml:space="preserve"> </w:t>
      </w:r>
      <w:r w:rsidR="00AB33C5" w:rsidRPr="005119B4">
        <w:rPr>
          <w:rFonts w:ascii="Bookman Old Style" w:hAnsi="Bookman Old Style"/>
          <w:sz w:val="25"/>
          <w:szCs w:val="25"/>
        </w:rPr>
        <w:t>20</w:t>
      </w:r>
    </w:p>
    <w:p w14:paraId="01568C98" w14:textId="77777777" w:rsidR="00F4419D" w:rsidRPr="005119B4" w:rsidRDefault="00F4419D" w:rsidP="00F4419D">
      <w:pPr>
        <w:spacing w:after="120" w:line="240" w:lineRule="auto"/>
        <w:jc w:val="both"/>
        <w:rPr>
          <w:rFonts w:ascii="Bookman Old Style" w:hAnsi="Bookman Old Style" w:cs="Arial"/>
          <w:sz w:val="25"/>
          <w:szCs w:val="25"/>
        </w:rPr>
      </w:pPr>
      <w:r w:rsidRPr="005119B4">
        <w:rPr>
          <w:rFonts w:ascii="Bookman Old Style" w:hAnsi="Bookman Old Style" w:cs="Arial"/>
          <w:sz w:val="25"/>
          <w:szCs w:val="25"/>
        </w:rPr>
        <w:t xml:space="preserve">1. </w:t>
      </w:r>
      <w:r w:rsidR="00E659C4" w:rsidRPr="005119B4">
        <w:rPr>
          <w:rFonts w:ascii="Bookman Old Style" w:hAnsi="Bookman Old Style" w:cs="Arial"/>
          <w:sz w:val="25"/>
          <w:szCs w:val="25"/>
        </w:rPr>
        <w:t>Według</w:t>
      </w:r>
      <w:r w:rsidRPr="005119B4">
        <w:rPr>
          <w:rFonts w:ascii="Bookman Old Style" w:hAnsi="Bookman Old Style" w:cs="Arial"/>
          <w:sz w:val="25"/>
          <w:szCs w:val="25"/>
        </w:rPr>
        <w:t xml:space="preserve"> uznania i stosownie do tematyki obrad proboszcz może zaprosić na posiedzenie Rady osoby nie będące jej członkami. </w:t>
      </w:r>
    </w:p>
    <w:p w14:paraId="705C4289" w14:textId="1DFF63D1" w:rsidR="00F4419D" w:rsidRPr="005119B4" w:rsidRDefault="00F4419D" w:rsidP="00F4419D">
      <w:pPr>
        <w:spacing w:after="120" w:line="240" w:lineRule="auto"/>
        <w:jc w:val="both"/>
        <w:rPr>
          <w:rFonts w:ascii="Bookman Old Style" w:hAnsi="Bookman Old Style" w:cs="Arial"/>
          <w:sz w:val="25"/>
          <w:szCs w:val="25"/>
        </w:rPr>
      </w:pPr>
      <w:r w:rsidRPr="005119B4">
        <w:rPr>
          <w:rFonts w:ascii="Bookman Old Style" w:hAnsi="Bookman Old Style" w:cs="Arial"/>
          <w:sz w:val="25"/>
          <w:szCs w:val="25"/>
        </w:rPr>
        <w:t xml:space="preserve">2. Członkowie Rady mogą </w:t>
      </w:r>
      <w:r w:rsidR="00E659C4" w:rsidRPr="005119B4">
        <w:rPr>
          <w:rFonts w:ascii="Bookman Old Style" w:hAnsi="Bookman Old Style" w:cs="Arial"/>
          <w:sz w:val="25"/>
          <w:szCs w:val="25"/>
        </w:rPr>
        <w:t>zaproponować</w:t>
      </w:r>
      <w:r w:rsidRPr="005119B4">
        <w:rPr>
          <w:rFonts w:ascii="Bookman Old Style" w:hAnsi="Bookman Old Style" w:cs="Arial"/>
          <w:sz w:val="25"/>
          <w:szCs w:val="25"/>
        </w:rPr>
        <w:t xml:space="preserve"> proboszczowi zaproszeni</w:t>
      </w:r>
      <w:r w:rsidR="00E659C4" w:rsidRPr="005119B4">
        <w:rPr>
          <w:rFonts w:ascii="Bookman Old Style" w:hAnsi="Bookman Old Style" w:cs="Arial"/>
          <w:sz w:val="25"/>
          <w:szCs w:val="25"/>
        </w:rPr>
        <w:t>e</w:t>
      </w:r>
      <w:r w:rsidRPr="005119B4">
        <w:rPr>
          <w:rFonts w:ascii="Bookman Old Style" w:hAnsi="Bookman Old Style" w:cs="Arial"/>
          <w:sz w:val="25"/>
          <w:szCs w:val="25"/>
        </w:rPr>
        <w:t xml:space="preserve"> ekspertów </w:t>
      </w:r>
      <w:r w:rsidR="00DD7D78" w:rsidRPr="005119B4">
        <w:rPr>
          <w:rFonts w:ascii="Bookman Old Style" w:hAnsi="Bookman Old Style" w:cs="Arial"/>
          <w:sz w:val="25"/>
          <w:szCs w:val="25"/>
        </w:rPr>
        <w:t xml:space="preserve">i konsultantów </w:t>
      </w:r>
      <w:r w:rsidRPr="005119B4">
        <w:rPr>
          <w:rFonts w:ascii="Bookman Old Style" w:hAnsi="Bookman Old Style" w:cs="Arial"/>
          <w:sz w:val="25"/>
          <w:szCs w:val="25"/>
        </w:rPr>
        <w:t>na posiedzenie Rady</w:t>
      </w:r>
      <w:r w:rsidR="00E659C4" w:rsidRPr="005119B4">
        <w:rPr>
          <w:rFonts w:ascii="Bookman Old Style" w:hAnsi="Bookman Old Style" w:cs="Arial"/>
          <w:sz w:val="25"/>
          <w:szCs w:val="25"/>
        </w:rPr>
        <w:t>.</w:t>
      </w:r>
      <w:r w:rsidRPr="005119B4">
        <w:rPr>
          <w:rFonts w:ascii="Bookman Old Style" w:hAnsi="Bookman Old Style" w:cs="Arial"/>
          <w:sz w:val="25"/>
          <w:szCs w:val="25"/>
        </w:rPr>
        <w:t xml:space="preserve"> </w:t>
      </w:r>
      <w:r w:rsidR="00E659C4" w:rsidRPr="005119B4">
        <w:rPr>
          <w:rFonts w:ascii="Bookman Old Style" w:hAnsi="Bookman Old Style" w:cs="Arial"/>
          <w:sz w:val="25"/>
          <w:szCs w:val="25"/>
        </w:rPr>
        <w:t>P</w:t>
      </w:r>
      <w:r w:rsidRPr="005119B4">
        <w:rPr>
          <w:rFonts w:ascii="Bookman Old Style" w:hAnsi="Bookman Old Style" w:cs="Arial"/>
          <w:sz w:val="25"/>
          <w:szCs w:val="25"/>
        </w:rPr>
        <w:t xml:space="preserve">roboszcz </w:t>
      </w:r>
      <w:r w:rsidR="00E659C4" w:rsidRPr="005119B4">
        <w:rPr>
          <w:rFonts w:ascii="Bookman Old Style" w:hAnsi="Bookman Old Style" w:cs="Arial"/>
          <w:sz w:val="25"/>
          <w:szCs w:val="25"/>
        </w:rPr>
        <w:t xml:space="preserve">propozycję, </w:t>
      </w:r>
      <w:r w:rsidRPr="005119B4">
        <w:rPr>
          <w:rFonts w:ascii="Bookman Old Style" w:hAnsi="Bookman Old Style" w:cs="Arial"/>
          <w:sz w:val="25"/>
          <w:szCs w:val="25"/>
        </w:rPr>
        <w:t>wedle uznania</w:t>
      </w:r>
      <w:r w:rsidR="00E659C4" w:rsidRPr="005119B4">
        <w:rPr>
          <w:rFonts w:ascii="Bookman Old Style" w:hAnsi="Bookman Old Style" w:cs="Arial"/>
          <w:sz w:val="25"/>
          <w:szCs w:val="25"/>
        </w:rPr>
        <w:t>,</w:t>
      </w:r>
      <w:r w:rsidRPr="005119B4">
        <w:rPr>
          <w:rFonts w:ascii="Bookman Old Style" w:hAnsi="Bookman Old Style" w:cs="Arial"/>
          <w:sz w:val="25"/>
          <w:szCs w:val="25"/>
        </w:rPr>
        <w:t xml:space="preserve"> </w:t>
      </w:r>
      <w:r w:rsidR="00E659C4" w:rsidRPr="005119B4">
        <w:rPr>
          <w:rFonts w:ascii="Bookman Old Style" w:hAnsi="Bookman Old Style" w:cs="Arial"/>
          <w:sz w:val="25"/>
          <w:szCs w:val="25"/>
        </w:rPr>
        <w:t>może przyjąć lub odrzucić</w:t>
      </w:r>
      <w:r w:rsidRPr="005119B4">
        <w:rPr>
          <w:rFonts w:ascii="Bookman Old Style" w:hAnsi="Bookman Old Style" w:cs="Arial"/>
          <w:sz w:val="25"/>
          <w:szCs w:val="25"/>
        </w:rPr>
        <w:t>.</w:t>
      </w:r>
      <w:r w:rsidR="00DD7D78" w:rsidRPr="005119B4">
        <w:rPr>
          <w:rFonts w:ascii="Bookman Old Style" w:hAnsi="Bookman Old Style" w:cs="Arial"/>
          <w:sz w:val="25"/>
          <w:szCs w:val="25"/>
        </w:rPr>
        <w:t xml:space="preserve"> </w:t>
      </w:r>
      <w:r w:rsidR="00DD7D78" w:rsidRPr="005119B4">
        <w:rPr>
          <w:rFonts w:ascii="Bookman Old Style" w:eastAsia="Times New Roman" w:hAnsi="Bookman Old Style" w:cs="Arial"/>
          <w:sz w:val="25"/>
          <w:szCs w:val="25"/>
          <w:lang w:eastAsia="pl-PL"/>
        </w:rPr>
        <w:t xml:space="preserve">Zaproszeni nie biorą udziału </w:t>
      </w:r>
      <w:r w:rsidR="00D00071">
        <w:rPr>
          <w:rFonts w:ascii="Bookman Old Style" w:eastAsia="Times New Roman" w:hAnsi="Bookman Old Style" w:cs="Arial"/>
          <w:sz w:val="25"/>
          <w:szCs w:val="25"/>
          <w:lang w:eastAsia="pl-PL"/>
        </w:rPr>
        <w:br/>
      </w:r>
      <w:r w:rsidR="00DD7D78" w:rsidRPr="005119B4">
        <w:rPr>
          <w:rFonts w:ascii="Bookman Old Style" w:eastAsia="Times New Roman" w:hAnsi="Bookman Old Style" w:cs="Arial"/>
          <w:sz w:val="25"/>
          <w:szCs w:val="25"/>
          <w:lang w:eastAsia="pl-PL"/>
        </w:rPr>
        <w:t xml:space="preserve">w głosowaniu. </w:t>
      </w:r>
    </w:p>
    <w:p w14:paraId="1E717F21" w14:textId="77777777" w:rsidR="004961C5" w:rsidRPr="005119B4" w:rsidRDefault="00F4419D" w:rsidP="006F1881">
      <w:pPr>
        <w:spacing w:line="240" w:lineRule="auto"/>
        <w:jc w:val="both"/>
        <w:rPr>
          <w:rFonts w:ascii="Bookman Old Style" w:eastAsia="Times New Roman" w:hAnsi="Bookman Old Style" w:cs="Arial"/>
          <w:sz w:val="25"/>
          <w:szCs w:val="25"/>
          <w:lang w:eastAsia="pl-PL"/>
        </w:rPr>
      </w:pPr>
      <w:r w:rsidRPr="005119B4">
        <w:rPr>
          <w:rFonts w:ascii="Bookman Old Style" w:eastAsia="Times New Roman" w:hAnsi="Bookman Old Style" w:cs="Arial"/>
          <w:sz w:val="25"/>
          <w:szCs w:val="25"/>
          <w:lang w:eastAsia="pl-PL"/>
        </w:rPr>
        <w:t xml:space="preserve">3. </w:t>
      </w:r>
      <w:r w:rsidR="004961C5" w:rsidRPr="005119B4">
        <w:rPr>
          <w:rFonts w:ascii="Bookman Old Style" w:eastAsia="Times New Roman" w:hAnsi="Bookman Old Style" w:cs="Arial"/>
          <w:sz w:val="25"/>
          <w:szCs w:val="25"/>
          <w:lang w:eastAsia="pl-PL"/>
        </w:rPr>
        <w:t>Posiedzenia Rady z reguły nie mają charakteru publicznego</w:t>
      </w:r>
      <w:r w:rsidR="00DD7D78" w:rsidRPr="005119B4">
        <w:rPr>
          <w:rFonts w:ascii="Bookman Old Style" w:eastAsia="Times New Roman" w:hAnsi="Bookman Old Style" w:cs="Arial"/>
          <w:sz w:val="25"/>
          <w:szCs w:val="25"/>
          <w:lang w:eastAsia="pl-PL"/>
        </w:rPr>
        <w:t xml:space="preserve">. </w:t>
      </w:r>
      <w:r w:rsidR="004961C5" w:rsidRPr="005119B4">
        <w:rPr>
          <w:rFonts w:ascii="Bookman Old Style" w:eastAsia="Times New Roman" w:hAnsi="Bookman Old Style" w:cs="Arial"/>
          <w:sz w:val="25"/>
          <w:szCs w:val="25"/>
          <w:lang w:eastAsia="pl-PL"/>
        </w:rPr>
        <w:t xml:space="preserve"> </w:t>
      </w:r>
    </w:p>
    <w:p w14:paraId="02F9427E" w14:textId="77777777" w:rsidR="0085550C" w:rsidRPr="005119B4" w:rsidRDefault="008308ED" w:rsidP="006F1881">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2</w:t>
      </w:r>
      <w:r w:rsidR="00AB33C5" w:rsidRPr="005119B4">
        <w:rPr>
          <w:rFonts w:ascii="Bookman Old Style" w:eastAsia="Times New Roman" w:hAnsi="Bookman Old Style" w:cs="Times New Roman"/>
          <w:sz w:val="25"/>
          <w:szCs w:val="25"/>
          <w:lang w:eastAsia="pl-PL"/>
        </w:rPr>
        <w:t>1</w:t>
      </w:r>
    </w:p>
    <w:p w14:paraId="2F7882D1" w14:textId="77777777" w:rsidR="0085550C" w:rsidRPr="005119B4" w:rsidRDefault="0085550C"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1. Posiedzenia Rady odbywają się w obecności większości członków Rady.</w:t>
      </w:r>
    </w:p>
    <w:p w14:paraId="3D3F4864" w14:textId="77777777" w:rsidR="0085550C" w:rsidRPr="005119B4" w:rsidRDefault="0085550C"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2. Podczas </w:t>
      </w:r>
      <w:r w:rsidR="00E659C4" w:rsidRPr="005119B4">
        <w:rPr>
          <w:rFonts w:ascii="Bookman Old Style" w:eastAsia="Times New Roman" w:hAnsi="Bookman Old Style" w:cs="Times New Roman"/>
          <w:sz w:val="25"/>
          <w:szCs w:val="25"/>
          <w:lang w:eastAsia="pl-PL"/>
        </w:rPr>
        <w:t>obrad</w:t>
      </w:r>
      <w:r w:rsidRPr="005119B4">
        <w:rPr>
          <w:rFonts w:ascii="Bookman Old Style" w:eastAsia="Times New Roman" w:hAnsi="Bookman Old Style" w:cs="Times New Roman"/>
          <w:sz w:val="25"/>
          <w:szCs w:val="25"/>
          <w:lang w:eastAsia="pl-PL"/>
        </w:rPr>
        <w:t xml:space="preserve"> każdy z członków Rady może swobodnie zabrać głos. </w:t>
      </w:r>
    </w:p>
    <w:p w14:paraId="3FC8E691" w14:textId="77777777" w:rsidR="00FD606A" w:rsidRDefault="00FD606A" w:rsidP="006F1881">
      <w:pPr>
        <w:spacing w:after="120" w:line="240" w:lineRule="auto"/>
        <w:jc w:val="center"/>
        <w:rPr>
          <w:rFonts w:ascii="Bookman Old Style" w:eastAsia="Times New Roman" w:hAnsi="Bookman Old Style" w:cs="Times New Roman"/>
          <w:bCs/>
          <w:sz w:val="25"/>
          <w:szCs w:val="25"/>
          <w:lang w:eastAsia="pl-PL"/>
        </w:rPr>
      </w:pPr>
    </w:p>
    <w:p w14:paraId="19421209" w14:textId="77777777" w:rsidR="004961C5" w:rsidRPr="005119B4" w:rsidRDefault="004961C5" w:rsidP="006F1881">
      <w:pPr>
        <w:spacing w:after="120" w:line="240" w:lineRule="auto"/>
        <w:jc w:val="center"/>
        <w:rPr>
          <w:rFonts w:ascii="Bookman Old Style" w:eastAsia="Times New Roman" w:hAnsi="Bookman Old Style" w:cs="Times New Roman"/>
          <w:bCs/>
          <w:sz w:val="25"/>
          <w:szCs w:val="25"/>
          <w:lang w:eastAsia="pl-PL"/>
        </w:rPr>
      </w:pPr>
      <w:r w:rsidRPr="005119B4">
        <w:rPr>
          <w:rFonts w:ascii="Bookman Old Style" w:eastAsia="Times New Roman" w:hAnsi="Bookman Old Style" w:cs="Times New Roman"/>
          <w:bCs/>
          <w:sz w:val="25"/>
          <w:szCs w:val="25"/>
          <w:lang w:eastAsia="pl-PL"/>
        </w:rPr>
        <w:t xml:space="preserve">§ </w:t>
      </w:r>
      <w:r w:rsidR="008308ED" w:rsidRPr="005119B4">
        <w:rPr>
          <w:rFonts w:ascii="Bookman Old Style" w:eastAsia="Times New Roman" w:hAnsi="Bookman Old Style" w:cs="Times New Roman"/>
          <w:bCs/>
          <w:sz w:val="25"/>
          <w:szCs w:val="25"/>
          <w:lang w:eastAsia="pl-PL"/>
        </w:rPr>
        <w:t>2</w:t>
      </w:r>
      <w:r w:rsidR="00AB33C5" w:rsidRPr="005119B4">
        <w:rPr>
          <w:rFonts w:ascii="Bookman Old Style" w:eastAsia="Times New Roman" w:hAnsi="Bookman Old Style" w:cs="Times New Roman"/>
          <w:bCs/>
          <w:sz w:val="25"/>
          <w:szCs w:val="25"/>
          <w:lang w:eastAsia="pl-PL"/>
        </w:rPr>
        <w:t>2</w:t>
      </w:r>
    </w:p>
    <w:p w14:paraId="16BA9014" w14:textId="77777777" w:rsidR="00707A3C" w:rsidRPr="005119B4" w:rsidRDefault="004961C5"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1</w:t>
      </w:r>
      <w:r w:rsidR="00707A3C" w:rsidRPr="005119B4">
        <w:rPr>
          <w:rFonts w:ascii="Bookman Old Style" w:eastAsia="Times New Roman" w:hAnsi="Bookman Old Style" w:cs="Times New Roman"/>
          <w:sz w:val="25"/>
          <w:szCs w:val="25"/>
          <w:lang w:eastAsia="pl-PL"/>
        </w:rPr>
        <w:t>. Sekretarz sporządza protokół z posiedzenia Rady.</w:t>
      </w:r>
    </w:p>
    <w:p w14:paraId="0E361A92" w14:textId="77777777" w:rsidR="00360C8F" w:rsidRPr="005119B4" w:rsidRDefault="004961C5"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2. Księgę protokołów należy przechowywać w archiwum parafialnym oraz przedstawiać ją do wglądu podczas wizytacji kanonicznej. </w:t>
      </w:r>
    </w:p>
    <w:p w14:paraId="4CA61B92" w14:textId="77777777" w:rsidR="00FF0A3E" w:rsidRPr="005119B4" w:rsidRDefault="00360C8F" w:rsidP="006F1881">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3. </w:t>
      </w:r>
      <w:r w:rsidR="003C2C28" w:rsidRPr="005119B4">
        <w:rPr>
          <w:rFonts w:ascii="Bookman Old Style" w:eastAsia="Times New Roman" w:hAnsi="Bookman Old Style" w:cs="Times New Roman"/>
          <w:sz w:val="25"/>
          <w:szCs w:val="25"/>
          <w:lang w:eastAsia="pl-PL"/>
        </w:rPr>
        <w:t>P</w:t>
      </w:r>
      <w:r w:rsidRPr="005119B4">
        <w:rPr>
          <w:rFonts w:ascii="Bookman Old Style" w:eastAsia="Times New Roman" w:hAnsi="Bookman Old Style" w:cs="Times New Roman"/>
          <w:sz w:val="25"/>
          <w:szCs w:val="25"/>
          <w:lang w:eastAsia="pl-PL"/>
        </w:rPr>
        <w:t>roboszcz winien przekazać wiernym</w:t>
      </w:r>
      <w:r w:rsidR="003C2C28" w:rsidRPr="005119B4">
        <w:rPr>
          <w:rFonts w:ascii="Bookman Old Style" w:eastAsia="Times New Roman" w:hAnsi="Bookman Old Style" w:cs="Times New Roman"/>
          <w:sz w:val="25"/>
          <w:szCs w:val="25"/>
          <w:lang w:eastAsia="pl-PL"/>
        </w:rPr>
        <w:t xml:space="preserve"> krótki komunikat z posiedzenia Rady </w:t>
      </w:r>
      <w:r w:rsidRPr="005119B4">
        <w:rPr>
          <w:rFonts w:ascii="Bookman Old Style" w:eastAsia="Times New Roman" w:hAnsi="Bookman Old Style" w:cs="Times New Roman"/>
          <w:sz w:val="25"/>
          <w:szCs w:val="25"/>
          <w:lang w:eastAsia="pl-PL"/>
        </w:rPr>
        <w:t xml:space="preserve">(np. w ramach ogłoszeń parafialnych).  </w:t>
      </w:r>
    </w:p>
    <w:p w14:paraId="1B7C8349" w14:textId="77777777" w:rsidR="00FF0A3E" w:rsidRPr="005119B4" w:rsidRDefault="00FF0A3E" w:rsidP="00FF0A3E">
      <w:pPr>
        <w:spacing w:after="120" w:line="240" w:lineRule="auto"/>
        <w:jc w:val="center"/>
        <w:rPr>
          <w:rFonts w:ascii="Bookman Old Style" w:eastAsia="Times New Roman" w:hAnsi="Bookman Old Style" w:cs="Times New Roman"/>
          <w:sz w:val="25"/>
          <w:szCs w:val="25"/>
          <w:lang w:eastAsia="pl-PL"/>
        </w:rPr>
      </w:pPr>
    </w:p>
    <w:p w14:paraId="12C559CB" w14:textId="77777777" w:rsidR="00FF0A3E" w:rsidRPr="005119B4" w:rsidRDefault="00FF0A3E" w:rsidP="00FF0A3E">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lastRenderedPageBreak/>
        <w:t>§ 2</w:t>
      </w:r>
      <w:r w:rsidR="00AB33C5" w:rsidRPr="005119B4">
        <w:rPr>
          <w:rFonts w:ascii="Bookman Old Style" w:eastAsia="Times New Roman" w:hAnsi="Bookman Old Style" w:cs="Times New Roman"/>
          <w:sz w:val="25"/>
          <w:szCs w:val="25"/>
          <w:lang w:eastAsia="pl-PL"/>
        </w:rPr>
        <w:t>3</w:t>
      </w:r>
    </w:p>
    <w:p w14:paraId="38128528" w14:textId="69A51221" w:rsidR="00152F67" w:rsidRPr="005119B4" w:rsidRDefault="00FF0A3E" w:rsidP="00152F67">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xml:space="preserve">1. </w:t>
      </w:r>
      <w:r w:rsidR="003C2C28" w:rsidRPr="005119B4">
        <w:rPr>
          <w:rFonts w:ascii="Bookman Old Style" w:eastAsia="Times New Roman" w:hAnsi="Bookman Old Style" w:cs="Times New Roman"/>
          <w:sz w:val="25"/>
          <w:szCs w:val="25"/>
          <w:lang w:eastAsia="pl-PL"/>
        </w:rPr>
        <w:t>Możliwa, a niekiedy nawet konieczna, jest</w:t>
      </w:r>
      <w:r w:rsidR="00152F67" w:rsidRPr="005119B4">
        <w:rPr>
          <w:rFonts w:ascii="Bookman Old Style" w:eastAsia="Times New Roman" w:hAnsi="Bookman Old Style" w:cs="Times New Roman"/>
          <w:sz w:val="25"/>
          <w:szCs w:val="25"/>
          <w:lang w:eastAsia="pl-PL"/>
        </w:rPr>
        <w:t xml:space="preserve"> współpraca </w:t>
      </w:r>
      <w:r w:rsidRPr="005119B4">
        <w:rPr>
          <w:rFonts w:ascii="Bookman Old Style" w:eastAsia="Times New Roman" w:hAnsi="Bookman Old Style" w:cs="Times New Roman"/>
          <w:sz w:val="25"/>
          <w:szCs w:val="25"/>
          <w:lang w:eastAsia="pl-PL"/>
        </w:rPr>
        <w:t>Rad</w:t>
      </w:r>
      <w:r w:rsidR="00152F67" w:rsidRPr="005119B4">
        <w:rPr>
          <w:rFonts w:ascii="Bookman Old Style" w:eastAsia="Times New Roman" w:hAnsi="Bookman Old Style" w:cs="Times New Roman"/>
          <w:sz w:val="25"/>
          <w:szCs w:val="25"/>
          <w:lang w:eastAsia="pl-PL"/>
        </w:rPr>
        <w:t>y</w:t>
      </w:r>
      <w:r w:rsidRPr="005119B4">
        <w:rPr>
          <w:rFonts w:ascii="Bookman Old Style" w:eastAsia="Times New Roman" w:hAnsi="Bookman Old Style" w:cs="Times New Roman"/>
          <w:sz w:val="25"/>
          <w:szCs w:val="25"/>
          <w:lang w:eastAsia="pl-PL"/>
        </w:rPr>
        <w:t xml:space="preserve"> </w:t>
      </w:r>
      <w:r w:rsidR="00D00071">
        <w:rPr>
          <w:rFonts w:ascii="Bookman Old Style" w:eastAsia="Times New Roman" w:hAnsi="Bookman Old Style" w:cs="Times New Roman"/>
          <w:sz w:val="25"/>
          <w:szCs w:val="25"/>
          <w:lang w:eastAsia="pl-PL"/>
        </w:rPr>
        <w:br/>
      </w:r>
      <w:r w:rsidRPr="005119B4">
        <w:rPr>
          <w:rFonts w:ascii="Bookman Old Style" w:eastAsia="Times New Roman" w:hAnsi="Bookman Old Style" w:cs="Times New Roman"/>
          <w:sz w:val="25"/>
          <w:szCs w:val="25"/>
          <w:lang w:eastAsia="pl-PL"/>
        </w:rPr>
        <w:t>z Parafialną Radą Ekonomiczną</w:t>
      </w:r>
      <w:r w:rsidR="000B122C" w:rsidRPr="005119B4">
        <w:rPr>
          <w:rFonts w:ascii="Bookman Old Style" w:eastAsia="Times New Roman" w:hAnsi="Bookman Old Style" w:cs="Times New Roman"/>
          <w:sz w:val="25"/>
          <w:szCs w:val="25"/>
          <w:lang w:eastAsia="pl-PL"/>
        </w:rPr>
        <w:t>, z zachowaniem jednak ich autonomii</w:t>
      </w:r>
      <w:r w:rsidRPr="005119B4">
        <w:rPr>
          <w:rFonts w:ascii="Bookman Old Style" w:eastAsia="Times New Roman" w:hAnsi="Bookman Old Style" w:cs="Times New Roman"/>
          <w:sz w:val="25"/>
          <w:szCs w:val="25"/>
          <w:lang w:eastAsia="pl-PL"/>
        </w:rPr>
        <w:t xml:space="preserve">. </w:t>
      </w:r>
    </w:p>
    <w:p w14:paraId="398B2327" w14:textId="77777777" w:rsidR="00504D07" w:rsidRPr="005119B4" w:rsidRDefault="00D76B8D" w:rsidP="00504D07">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2. W wyjątkowych okolicznościach</w:t>
      </w:r>
      <w:r w:rsidR="00E659C4" w:rsidRPr="005119B4">
        <w:rPr>
          <w:rFonts w:ascii="Bookman Old Style" w:eastAsia="Times New Roman" w:hAnsi="Bookman Old Style" w:cs="Times New Roman"/>
          <w:sz w:val="25"/>
          <w:szCs w:val="25"/>
          <w:lang w:eastAsia="pl-PL"/>
        </w:rPr>
        <w:t>,</w:t>
      </w:r>
      <w:r w:rsidRPr="005119B4">
        <w:rPr>
          <w:rFonts w:ascii="Bookman Old Style" w:eastAsia="Times New Roman" w:hAnsi="Bookman Old Style" w:cs="Times New Roman"/>
          <w:sz w:val="25"/>
          <w:szCs w:val="25"/>
          <w:lang w:eastAsia="pl-PL"/>
        </w:rPr>
        <w:t xml:space="preserve"> </w:t>
      </w:r>
      <w:r w:rsidR="00504D07" w:rsidRPr="005119B4">
        <w:rPr>
          <w:rFonts w:ascii="Bookman Old Style" w:eastAsia="Times New Roman" w:hAnsi="Bookman Old Style" w:cs="Times New Roman"/>
          <w:sz w:val="25"/>
          <w:szCs w:val="25"/>
          <w:lang w:eastAsia="pl-PL"/>
        </w:rPr>
        <w:t xml:space="preserve">jak również w mniejszych wspólnotach parafialnych, niektórzy członkowie Rady mogą równocześnie należeć do Parafialnej Rady </w:t>
      </w:r>
      <w:r w:rsidRPr="005119B4">
        <w:rPr>
          <w:rFonts w:ascii="Bookman Old Style" w:eastAsia="Times New Roman" w:hAnsi="Bookman Old Style" w:cs="Times New Roman"/>
          <w:sz w:val="25"/>
          <w:szCs w:val="25"/>
          <w:lang w:eastAsia="pl-PL"/>
        </w:rPr>
        <w:t>Ekonomicznej</w:t>
      </w:r>
      <w:r w:rsidR="00504D07" w:rsidRPr="005119B4">
        <w:rPr>
          <w:rFonts w:ascii="Bookman Old Style" w:eastAsia="Times New Roman" w:hAnsi="Bookman Old Style" w:cs="Times New Roman"/>
          <w:sz w:val="25"/>
          <w:szCs w:val="25"/>
          <w:lang w:eastAsia="pl-PL"/>
        </w:rPr>
        <w:t>.</w:t>
      </w:r>
      <w:r w:rsidRPr="005119B4">
        <w:rPr>
          <w:rFonts w:ascii="Bookman Old Style" w:eastAsia="Times New Roman" w:hAnsi="Bookman Old Style" w:cs="Times New Roman"/>
          <w:sz w:val="25"/>
          <w:szCs w:val="25"/>
          <w:lang w:eastAsia="pl-PL"/>
        </w:rPr>
        <w:t xml:space="preserve"> Wskazana możliwość nigdy nie może stać się regułą.   </w:t>
      </w:r>
      <w:r w:rsidR="00504D07" w:rsidRPr="005119B4">
        <w:rPr>
          <w:rFonts w:ascii="Bookman Old Style" w:eastAsia="Times New Roman" w:hAnsi="Bookman Old Style" w:cs="Times New Roman"/>
          <w:sz w:val="25"/>
          <w:szCs w:val="25"/>
          <w:lang w:eastAsia="pl-PL"/>
        </w:rPr>
        <w:t xml:space="preserve"> </w:t>
      </w:r>
    </w:p>
    <w:p w14:paraId="29D05DEB" w14:textId="46E5CC23" w:rsidR="00FF0A3E" w:rsidRPr="005119B4" w:rsidRDefault="00D76B8D" w:rsidP="00FF0A3E">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3</w:t>
      </w:r>
      <w:r w:rsidR="00FF0A3E" w:rsidRPr="005119B4">
        <w:rPr>
          <w:rFonts w:ascii="Bookman Old Style" w:eastAsia="Times New Roman" w:hAnsi="Bookman Old Style" w:cs="Times New Roman"/>
          <w:sz w:val="25"/>
          <w:szCs w:val="25"/>
          <w:lang w:eastAsia="pl-PL"/>
        </w:rPr>
        <w:t xml:space="preserve">. </w:t>
      </w:r>
      <w:r w:rsidR="00DD5CF8">
        <w:rPr>
          <w:rFonts w:ascii="Bookman Old Style" w:eastAsia="Times New Roman" w:hAnsi="Bookman Old Style" w:cs="Times New Roman"/>
          <w:sz w:val="25"/>
          <w:szCs w:val="25"/>
          <w:lang w:eastAsia="pl-PL"/>
        </w:rPr>
        <w:t xml:space="preserve">Rada i </w:t>
      </w:r>
      <w:r w:rsidR="00FF0A3E" w:rsidRPr="005119B4">
        <w:rPr>
          <w:rFonts w:ascii="Bookman Old Style" w:eastAsia="Times New Roman" w:hAnsi="Bookman Old Style" w:cs="Times New Roman"/>
          <w:sz w:val="25"/>
          <w:szCs w:val="25"/>
          <w:lang w:eastAsia="pl-PL"/>
        </w:rPr>
        <w:t>Parafialna Rada Ekonomiczna nie mogą być</w:t>
      </w:r>
      <w:r w:rsidR="002C7B80" w:rsidRPr="005119B4">
        <w:rPr>
          <w:rFonts w:ascii="Bookman Old Style" w:eastAsia="Times New Roman" w:hAnsi="Bookman Old Style" w:cs="Times New Roman"/>
          <w:sz w:val="25"/>
          <w:szCs w:val="25"/>
          <w:lang w:eastAsia="pl-PL"/>
        </w:rPr>
        <w:t xml:space="preserve"> połączone w jedną wspólną radę</w:t>
      </w:r>
      <w:r w:rsidR="000B122C" w:rsidRPr="005119B4">
        <w:rPr>
          <w:rFonts w:ascii="Bookman Old Style" w:eastAsia="Times New Roman" w:hAnsi="Bookman Old Style" w:cs="Times New Roman"/>
          <w:sz w:val="25"/>
          <w:szCs w:val="25"/>
          <w:lang w:eastAsia="pl-PL"/>
        </w:rPr>
        <w:t xml:space="preserve">. </w:t>
      </w:r>
    </w:p>
    <w:p w14:paraId="39AFD68A" w14:textId="5645409B" w:rsidR="002C7B80" w:rsidRDefault="00D76B8D" w:rsidP="00FF0A3E">
      <w:pPr>
        <w:spacing w:after="120" w:line="240" w:lineRule="auto"/>
        <w:jc w:val="both"/>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4</w:t>
      </w:r>
      <w:r w:rsidR="00FF0A3E" w:rsidRPr="005119B4">
        <w:rPr>
          <w:rFonts w:ascii="Bookman Old Style" w:eastAsia="Times New Roman" w:hAnsi="Bookman Old Style" w:cs="Times New Roman"/>
          <w:sz w:val="25"/>
          <w:szCs w:val="25"/>
          <w:lang w:eastAsia="pl-PL"/>
        </w:rPr>
        <w:t xml:space="preserve">. Zachowując przepis ust. </w:t>
      </w:r>
      <w:r w:rsidRPr="005119B4">
        <w:rPr>
          <w:rFonts w:ascii="Bookman Old Style" w:eastAsia="Times New Roman" w:hAnsi="Bookman Old Style" w:cs="Times New Roman"/>
          <w:sz w:val="25"/>
          <w:szCs w:val="25"/>
          <w:lang w:eastAsia="pl-PL"/>
        </w:rPr>
        <w:t xml:space="preserve">1 i 3, w uzasadnionych przypadkach </w:t>
      </w:r>
      <w:r w:rsidR="002C7B80" w:rsidRPr="005119B4">
        <w:rPr>
          <w:rFonts w:ascii="Bookman Old Style" w:eastAsia="Times New Roman" w:hAnsi="Bookman Old Style" w:cs="Times New Roman"/>
          <w:sz w:val="25"/>
          <w:szCs w:val="25"/>
          <w:lang w:eastAsia="pl-PL"/>
        </w:rPr>
        <w:t xml:space="preserve"> dopuszcza się (np. na początku roku kalendarzowego </w:t>
      </w:r>
      <w:r w:rsidR="001A78C1" w:rsidRPr="005119B4">
        <w:rPr>
          <w:rFonts w:ascii="Bookman Old Style" w:eastAsia="Times New Roman" w:hAnsi="Bookman Old Style" w:cs="Times New Roman"/>
          <w:sz w:val="25"/>
          <w:szCs w:val="25"/>
          <w:lang w:eastAsia="pl-PL"/>
        </w:rPr>
        <w:t>albo</w:t>
      </w:r>
      <w:r w:rsidR="002C7B80" w:rsidRPr="005119B4">
        <w:rPr>
          <w:rFonts w:ascii="Bookman Old Style" w:eastAsia="Times New Roman" w:hAnsi="Bookman Old Style" w:cs="Times New Roman"/>
          <w:sz w:val="25"/>
          <w:szCs w:val="25"/>
          <w:lang w:eastAsia="pl-PL"/>
        </w:rPr>
        <w:t xml:space="preserve"> ze względu na doniosłość podejmowanych przedsięwzięć</w:t>
      </w:r>
      <w:r w:rsidR="001A78C1" w:rsidRPr="005119B4">
        <w:rPr>
          <w:rFonts w:ascii="Bookman Old Style" w:eastAsia="Times New Roman" w:hAnsi="Bookman Old Style" w:cs="Times New Roman"/>
          <w:sz w:val="25"/>
          <w:szCs w:val="25"/>
          <w:lang w:eastAsia="pl-PL"/>
        </w:rPr>
        <w:t xml:space="preserve"> lub </w:t>
      </w:r>
      <w:r w:rsidR="00A912C6" w:rsidRPr="005119B4">
        <w:rPr>
          <w:rFonts w:ascii="Bookman Old Style" w:eastAsia="Times New Roman" w:hAnsi="Bookman Old Style" w:cs="Times New Roman"/>
          <w:sz w:val="25"/>
          <w:szCs w:val="25"/>
          <w:lang w:eastAsia="pl-PL"/>
        </w:rPr>
        <w:t>szeroki</w:t>
      </w:r>
      <w:r w:rsidR="001A78C1" w:rsidRPr="005119B4">
        <w:rPr>
          <w:rFonts w:ascii="Bookman Old Style" w:eastAsia="Times New Roman" w:hAnsi="Bookman Old Style" w:cs="Times New Roman"/>
          <w:sz w:val="25"/>
          <w:szCs w:val="25"/>
          <w:lang w:eastAsia="pl-PL"/>
        </w:rPr>
        <w:t xml:space="preserve"> zakres działań</w:t>
      </w:r>
      <w:r w:rsidR="002C7B80" w:rsidRPr="005119B4">
        <w:rPr>
          <w:rFonts w:ascii="Bookman Old Style" w:eastAsia="Times New Roman" w:hAnsi="Bookman Old Style" w:cs="Times New Roman"/>
          <w:sz w:val="25"/>
          <w:szCs w:val="25"/>
          <w:lang w:eastAsia="pl-PL"/>
        </w:rPr>
        <w:t xml:space="preserve">) </w:t>
      </w:r>
      <w:r w:rsidR="00FF0A3E" w:rsidRPr="005119B4">
        <w:rPr>
          <w:rFonts w:ascii="Bookman Old Style" w:eastAsia="Times New Roman" w:hAnsi="Bookman Old Style" w:cs="Times New Roman"/>
          <w:sz w:val="25"/>
          <w:szCs w:val="25"/>
          <w:lang w:eastAsia="pl-PL"/>
        </w:rPr>
        <w:t xml:space="preserve">wspólne posiedzenia obu </w:t>
      </w:r>
      <w:r w:rsidR="00D225BA" w:rsidRPr="005119B4">
        <w:rPr>
          <w:rFonts w:ascii="Bookman Old Style" w:eastAsia="Times New Roman" w:hAnsi="Bookman Old Style" w:cs="Times New Roman"/>
          <w:sz w:val="25"/>
          <w:szCs w:val="25"/>
          <w:lang w:eastAsia="pl-PL"/>
        </w:rPr>
        <w:t>r</w:t>
      </w:r>
      <w:r w:rsidRPr="005119B4">
        <w:rPr>
          <w:rFonts w:ascii="Bookman Old Style" w:eastAsia="Times New Roman" w:hAnsi="Bookman Old Style" w:cs="Times New Roman"/>
          <w:sz w:val="25"/>
          <w:szCs w:val="25"/>
          <w:lang w:eastAsia="pl-PL"/>
        </w:rPr>
        <w:t xml:space="preserve">ad. </w:t>
      </w:r>
    </w:p>
    <w:p w14:paraId="0456CF3B" w14:textId="77777777" w:rsidR="00FC65FC" w:rsidRDefault="00FC65FC" w:rsidP="00FC65FC">
      <w:pPr>
        <w:spacing w:after="120" w:line="240" w:lineRule="auto"/>
        <w:jc w:val="center"/>
        <w:rPr>
          <w:rFonts w:ascii="Bookman Old Style" w:eastAsia="Times New Roman" w:hAnsi="Bookman Old Style" w:cs="Times New Roman"/>
          <w:sz w:val="25"/>
          <w:szCs w:val="25"/>
          <w:lang w:eastAsia="pl-PL"/>
        </w:rPr>
      </w:pPr>
    </w:p>
    <w:p w14:paraId="39CC4CBB" w14:textId="07AFF501" w:rsidR="002F5995" w:rsidRDefault="002F5995" w:rsidP="00FC65FC">
      <w:pPr>
        <w:spacing w:after="120" w:line="240" w:lineRule="auto"/>
        <w:jc w:val="center"/>
        <w:rPr>
          <w:rFonts w:ascii="Bookman Old Style" w:eastAsia="Times New Roman" w:hAnsi="Bookman Old Style" w:cs="Times New Roman"/>
          <w:sz w:val="25"/>
          <w:szCs w:val="25"/>
          <w:lang w:eastAsia="pl-PL"/>
        </w:rPr>
      </w:pPr>
      <w:r>
        <w:rPr>
          <w:rFonts w:ascii="Bookman Old Style" w:eastAsia="Times New Roman" w:hAnsi="Bookman Old Style" w:cs="Times New Roman"/>
          <w:sz w:val="25"/>
          <w:szCs w:val="25"/>
          <w:lang w:eastAsia="pl-PL"/>
        </w:rPr>
        <w:t>§ 24</w:t>
      </w:r>
    </w:p>
    <w:p w14:paraId="59FA4726" w14:textId="12B3682A" w:rsidR="002F5995" w:rsidRDefault="002F5995" w:rsidP="002F5995">
      <w:pPr>
        <w:spacing w:after="120" w:line="240" w:lineRule="auto"/>
        <w:jc w:val="both"/>
        <w:rPr>
          <w:rFonts w:ascii="Bookman Old Style" w:eastAsia="Times New Roman" w:hAnsi="Bookman Old Style" w:cs="Times New Roman"/>
          <w:sz w:val="25"/>
          <w:szCs w:val="25"/>
          <w:lang w:eastAsia="pl-PL"/>
        </w:rPr>
      </w:pPr>
      <w:r>
        <w:rPr>
          <w:rFonts w:ascii="Bookman Old Style" w:eastAsia="Times New Roman" w:hAnsi="Bookman Old Style" w:cs="Times New Roman"/>
          <w:sz w:val="25"/>
          <w:szCs w:val="25"/>
          <w:lang w:eastAsia="pl-PL"/>
        </w:rPr>
        <w:t xml:space="preserve">Członkowie Rady spotykają się z Biskupem </w:t>
      </w:r>
      <w:r w:rsidR="00DD5CF8">
        <w:rPr>
          <w:rFonts w:ascii="Bookman Old Style" w:eastAsia="Times New Roman" w:hAnsi="Bookman Old Style" w:cs="Times New Roman"/>
          <w:sz w:val="25"/>
          <w:szCs w:val="25"/>
          <w:lang w:eastAsia="pl-PL"/>
        </w:rPr>
        <w:t xml:space="preserve">lub </w:t>
      </w:r>
      <w:r w:rsidR="00DE64BC">
        <w:rPr>
          <w:rFonts w:ascii="Bookman Old Style" w:eastAsia="Times New Roman" w:hAnsi="Bookman Old Style" w:cs="Times New Roman"/>
          <w:sz w:val="25"/>
          <w:szCs w:val="25"/>
          <w:lang w:eastAsia="pl-PL"/>
        </w:rPr>
        <w:t xml:space="preserve">jego delegatem (por. kan. 396 § 1 KPK) </w:t>
      </w:r>
      <w:r>
        <w:rPr>
          <w:rFonts w:ascii="Bookman Old Style" w:eastAsia="Times New Roman" w:hAnsi="Bookman Old Style" w:cs="Times New Roman"/>
          <w:sz w:val="25"/>
          <w:szCs w:val="25"/>
          <w:lang w:eastAsia="pl-PL"/>
        </w:rPr>
        <w:t>podczas wizytacji kanonicznej parafii.</w:t>
      </w:r>
    </w:p>
    <w:p w14:paraId="1E15CD40" w14:textId="77777777" w:rsidR="00E43CE9" w:rsidRDefault="00E43CE9" w:rsidP="002F5995">
      <w:pPr>
        <w:spacing w:after="120" w:line="240" w:lineRule="auto"/>
        <w:jc w:val="both"/>
        <w:rPr>
          <w:rFonts w:ascii="Bookman Old Style" w:eastAsia="Times New Roman" w:hAnsi="Bookman Old Style" w:cs="Times New Roman"/>
          <w:sz w:val="25"/>
          <w:szCs w:val="25"/>
          <w:lang w:eastAsia="pl-PL"/>
        </w:rPr>
      </w:pPr>
    </w:p>
    <w:p w14:paraId="29C641A1" w14:textId="5198A4DC" w:rsidR="00760543" w:rsidRPr="005119B4" w:rsidRDefault="00321B3B" w:rsidP="006E3A1E">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2</w:t>
      </w:r>
      <w:r w:rsidR="002F5995">
        <w:rPr>
          <w:rFonts w:ascii="Bookman Old Style" w:eastAsia="Times New Roman" w:hAnsi="Bookman Old Style" w:cs="Times New Roman"/>
          <w:sz w:val="25"/>
          <w:szCs w:val="25"/>
          <w:lang w:eastAsia="pl-PL"/>
        </w:rPr>
        <w:t>5</w:t>
      </w:r>
    </w:p>
    <w:p w14:paraId="35D07AA1" w14:textId="77777777" w:rsidR="007D1BAD" w:rsidRPr="005119B4" w:rsidRDefault="00DD7D78" w:rsidP="006F1881">
      <w:pPr>
        <w:spacing w:after="120" w:line="240" w:lineRule="auto"/>
        <w:jc w:val="both"/>
        <w:rPr>
          <w:rFonts w:ascii="Bookman Old Style" w:eastAsia="Times New Roman" w:hAnsi="Bookman Old Style"/>
          <w:sz w:val="25"/>
          <w:szCs w:val="25"/>
          <w:lang w:eastAsia="pl-PL"/>
        </w:rPr>
      </w:pPr>
      <w:r w:rsidRPr="005119B4">
        <w:rPr>
          <w:rFonts w:ascii="Bookman Old Style" w:eastAsia="Times New Roman" w:hAnsi="Bookman Old Style" w:cs="Times New Roman"/>
          <w:sz w:val="25"/>
          <w:szCs w:val="25"/>
          <w:lang w:eastAsia="pl-PL"/>
        </w:rPr>
        <w:t>Zachowując przepis § 6 ust. 3, e</w:t>
      </w:r>
      <w:r w:rsidR="007D1BAD" w:rsidRPr="005119B4">
        <w:rPr>
          <w:rFonts w:ascii="Bookman Old Style" w:eastAsia="Times New Roman" w:hAnsi="Bookman Old Style" w:cs="Times New Roman"/>
          <w:sz w:val="25"/>
          <w:szCs w:val="25"/>
          <w:lang w:eastAsia="pl-PL"/>
        </w:rPr>
        <w:t xml:space="preserve">wentualne sprawy sporne, jakie mogą zaistnieć między proboszczem a Radą w zakresie </w:t>
      </w:r>
      <w:r w:rsidR="00152F67" w:rsidRPr="005119B4">
        <w:rPr>
          <w:rFonts w:ascii="Bookman Old Style" w:eastAsia="Times New Roman" w:hAnsi="Bookman Old Style" w:cs="Times New Roman"/>
          <w:sz w:val="25"/>
          <w:szCs w:val="25"/>
          <w:lang w:eastAsia="pl-PL"/>
        </w:rPr>
        <w:t xml:space="preserve">jej funkcjonowania </w:t>
      </w:r>
      <w:r w:rsidR="00E659C4" w:rsidRPr="005119B4">
        <w:rPr>
          <w:rFonts w:ascii="Bookman Old Style" w:eastAsia="Times New Roman" w:hAnsi="Bookman Old Style" w:cs="Times New Roman"/>
          <w:sz w:val="25"/>
          <w:szCs w:val="25"/>
          <w:lang w:eastAsia="pl-PL"/>
        </w:rPr>
        <w:t>lub</w:t>
      </w:r>
      <w:r w:rsidR="00152F67" w:rsidRPr="005119B4">
        <w:rPr>
          <w:rFonts w:ascii="Bookman Old Style" w:eastAsia="Times New Roman" w:hAnsi="Bookman Old Style" w:cs="Times New Roman"/>
          <w:sz w:val="25"/>
          <w:szCs w:val="25"/>
          <w:lang w:eastAsia="pl-PL"/>
        </w:rPr>
        <w:t xml:space="preserve"> </w:t>
      </w:r>
      <w:r w:rsidR="007D1BAD" w:rsidRPr="005119B4">
        <w:rPr>
          <w:rFonts w:ascii="Bookman Old Style" w:eastAsia="Times New Roman" w:hAnsi="Bookman Old Style" w:cs="Times New Roman"/>
          <w:sz w:val="25"/>
          <w:szCs w:val="25"/>
          <w:lang w:eastAsia="pl-PL"/>
        </w:rPr>
        <w:t xml:space="preserve">należących do niej spraw, rozstrzyga dziekan. </w:t>
      </w:r>
      <w:r w:rsidR="007D1BAD" w:rsidRPr="005119B4">
        <w:rPr>
          <w:rFonts w:ascii="Bookman Old Style" w:eastAsia="Times New Roman" w:hAnsi="Bookman Old Style"/>
          <w:sz w:val="25"/>
          <w:szCs w:val="25"/>
          <w:lang w:eastAsia="pl-PL"/>
        </w:rPr>
        <w:t>Jeśli to nie przyniesie właściwego efektu, sprawę należy przedstawić</w:t>
      </w:r>
      <w:r w:rsidR="00157286" w:rsidRPr="005119B4">
        <w:rPr>
          <w:rFonts w:ascii="Bookman Old Style" w:eastAsia="Times New Roman" w:hAnsi="Bookman Old Style"/>
          <w:sz w:val="25"/>
          <w:szCs w:val="25"/>
          <w:lang w:eastAsia="pl-PL"/>
        </w:rPr>
        <w:t xml:space="preserve"> (za pośrednictwem </w:t>
      </w:r>
      <w:r w:rsidRPr="005119B4">
        <w:rPr>
          <w:rFonts w:ascii="Bookman Old Style" w:eastAsia="Times New Roman" w:hAnsi="Bookman Old Style"/>
          <w:sz w:val="25"/>
          <w:szCs w:val="25"/>
          <w:lang w:eastAsia="pl-PL"/>
        </w:rPr>
        <w:t>proboszcza</w:t>
      </w:r>
      <w:r w:rsidR="004A55F9" w:rsidRPr="005119B4">
        <w:rPr>
          <w:rFonts w:ascii="Bookman Old Style" w:eastAsia="Times New Roman" w:hAnsi="Bookman Old Style"/>
          <w:sz w:val="25"/>
          <w:szCs w:val="25"/>
          <w:lang w:eastAsia="pl-PL"/>
        </w:rPr>
        <w:t xml:space="preserve"> lub dziekana</w:t>
      </w:r>
      <w:r w:rsidR="00157286" w:rsidRPr="005119B4">
        <w:rPr>
          <w:rFonts w:ascii="Bookman Old Style" w:eastAsia="Times New Roman" w:hAnsi="Bookman Old Style"/>
          <w:sz w:val="25"/>
          <w:szCs w:val="25"/>
          <w:lang w:eastAsia="pl-PL"/>
        </w:rPr>
        <w:t>)</w:t>
      </w:r>
      <w:r w:rsidR="007D1BAD" w:rsidRPr="005119B4">
        <w:rPr>
          <w:rFonts w:ascii="Bookman Old Style" w:eastAsia="Times New Roman" w:hAnsi="Bookman Old Style"/>
          <w:sz w:val="25"/>
          <w:szCs w:val="25"/>
          <w:lang w:eastAsia="pl-PL"/>
        </w:rPr>
        <w:t xml:space="preserve"> Kurii Diecezjalnej.</w:t>
      </w:r>
    </w:p>
    <w:p w14:paraId="7CB57315" w14:textId="77777777" w:rsidR="00D00071" w:rsidRDefault="00D00071" w:rsidP="006F1881">
      <w:pPr>
        <w:spacing w:after="120" w:line="240" w:lineRule="auto"/>
        <w:jc w:val="both"/>
        <w:rPr>
          <w:rFonts w:ascii="Bookman Old Style" w:eastAsia="Times New Roman" w:hAnsi="Bookman Old Style"/>
          <w:sz w:val="25"/>
          <w:szCs w:val="25"/>
          <w:lang w:eastAsia="pl-PL"/>
        </w:rPr>
      </w:pPr>
    </w:p>
    <w:p w14:paraId="1F3B6F49" w14:textId="77777777" w:rsidR="00F77B72" w:rsidRDefault="00F77B72" w:rsidP="006F1881">
      <w:pPr>
        <w:spacing w:after="120" w:line="240" w:lineRule="auto"/>
        <w:jc w:val="both"/>
        <w:rPr>
          <w:rFonts w:ascii="Bookman Old Style" w:eastAsia="Times New Roman" w:hAnsi="Bookman Old Style"/>
          <w:sz w:val="25"/>
          <w:szCs w:val="25"/>
          <w:lang w:eastAsia="pl-PL"/>
        </w:rPr>
      </w:pPr>
    </w:p>
    <w:p w14:paraId="462907DB" w14:textId="77777777" w:rsidR="00F77B72" w:rsidRDefault="00F77B72" w:rsidP="006F1881">
      <w:pPr>
        <w:spacing w:after="120" w:line="240" w:lineRule="auto"/>
        <w:jc w:val="both"/>
        <w:rPr>
          <w:rFonts w:ascii="Bookman Old Style" w:eastAsia="Times New Roman" w:hAnsi="Bookman Old Style"/>
          <w:sz w:val="25"/>
          <w:szCs w:val="25"/>
          <w:lang w:eastAsia="pl-PL"/>
        </w:rPr>
      </w:pPr>
    </w:p>
    <w:p w14:paraId="26A7F5B4" w14:textId="77777777" w:rsidR="005F73D1" w:rsidRPr="005119B4" w:rsidRDefault="005F73D1" w:rsidP="00781003">
      <w:pPr>
        <w:spacing w:after="120" w:line="240" w:lineRule="auto"/>
        <w:jc w:val="center"/>
        <w:rPr>
          <w:rFonts w:ascii="Bookman Old Style" w:eastAsia="Times New Roman" w:hAnsi="Bookman Old Style"/>
          <w:b/>
          <w:smallCaps/>
          <w:sz w:val="25"/>
          <w:szCs w:val="25"/>
          <w:lang w:eastAsia="pl-PL"/>
        </w:rPr>
      </w:pPr>
      <w:r w:rsidRPr="005119B4">
        <w:rPr>
          <w:rFonts w:ascii="Bookman Old Style" w:eastAsia="Times New Roman" w:hAnsi="Bookman Old Style"/>
          <w:b/>
          <w:smallCaps/>
          <w:sz w:val="25"/>
          <w:szCs w:val="25"/>
          <w:lang w:eastAsia="pl-PL"/>
        </w:rPr>
        <w:t>V.  Postanowienia końcowe</w:t>
      </w:r>
    </w:p>
    <w:p w14:paraId="1489D296" w14:textId="77777777" w:rsidR="00321B3B" w:rsidRPr="005119B4" w:rsidRDefault="00321B3B" w:rsidP="006F1881">
      <w:pPr>
        <w:spacing w:after="120" w:line="240" w:lineRule="auto"/>
        <w:jc w:val="both"/>
        <w:rPr>
          <w:rFonts w:ascii="Bookman Old Style" w:eastAsia="Times New Roman" w:hAnsi="Bookman Old Style" w:cs="Times New Roman"/>
          <w:sz w:val="25"/>
          <w:szCs w:val="25"/>
          <w:lang w:eastAsia="pl-PL"/>
        </w:rPr>
      </w:pPr>
    </w:p>
    <w:p w14:paraId="06606FF4" w14:textId="6623771D" w:rsidR="00321B3B" w:rsidRPr="005119B4" w:rsidRDefault="00321B3B" w:rsidP="00781003">
      <w:pPr>
        <w:spacing w:after="120" w:line="240" w:lineRule="auto"/>
        <w:jc w:val="center"/>
        <w:rPr>
          <w:rFonts w:ascii="Bookman Old Style" w:eastAsia="Times New Roman" w:hAnsi="Bookman Old Style" w:cs="Times New Roman"/>
          <w:sz w:val="25"/>
          <w:szCs w:val="25"/>
          <w:lang w:eastAsia="pl-PL"/>
        </w:rPr>
      </w:pPr>
      <w:r w:rsidRPr="005119B4">
        <w:rPr>
          <w:rFonts w:ascii="Bookman Old Style" w:eastAsia="Times New Roman" w:hAnsi="Bookman Old Style" w:cs="Times New Roman"/>
          <w:sz w:val="25"/>
          <w:szCs w:val="25"/>
          <w:lang w:eastAsia="pl-PL"/>
        </w:rPr>
        <w:t>§ 2</w:t>
      </w:r>
      <w:r w:rsidR="002F5995">
        <w:rPr>
          <w:rFonts w:ascii="Bookman Old Style" w:eastAsia="Times New Roman" w:hAnsi="Bookman Old Style" w:cs="Times New Roman"/>
          <w:sz w:val="25"/>
          <w:szCs w:val="25"/>
          <w:lang w:eastAsia="pl-PL"/>
        </w:rPr>
        <w:t>6</w:t>
      </w:r>
    </w:p>
    <w:p w14:paraId="3CB3A49B" w14:textId="77777777" w:rsidR="005F73D1" w:rsidRPr="005119B4" w:rsidRDefault="005F73D1" w:rsidP="006F1881">
      <w:pPr>
        <w:spacing w:after="120" w:line="240" w:lineRule="auto"/>
        <w:jc w:val="both"/>
        <w:rPr>
          <w:rFonts w:ascii="Bookman Old Style" w:eastAsia="Times New Roman" w:hAnsi="Bookman Old Style"/>
          <w:b/>
          <w:smallCaps/>
          <w:sz w:val="25"/>
          <w:szCs w:val="25"/>
          <w:lang w:eastAsia="pl-PL"/>
        </w:rPr>
      </w:pPr>
      <w:r w:rsidRPr="005119B4">
        <w:rPr>
          <w:rFonts w:ascii="Bookman Old Style" w:hAnsi="Bookman Old Style"/>
          <w:sz w:val="25"/>
          <w:szCs w:val="25"/>
        </w:rPr>
        <w:t xml:space="preserve">1. Wątpliwości dotyczące interpretacji niniejszego </w:t>
      </w:r>
      <w:r w:rsidRPr="005119B4">
        <w:rPr>
          <w:rFonts w:ascii="Bookman Old Style" w:hAnsi="Bookman Old Style"/>
          <w:i/>
          <w:sz w:val="25"/>
          <w:szCs w:val="25"/>
        </w:rPr>
        <w:t>Statutu</w:t>
      </w:r>
      <w:r w:rsidRPr="005119B4">
        <w:rPr>
          <w:rFonts w:ascii="Bookman Old Style" w:hAnsi="Bookman Old Style"/>
          <w:sz w:val="25"/>
          <w:szCs w:val="25"/>
        </w:rPr>
        <w:t xml:space="preserve"> rozstrzyga Biskup. </w:t>
      </w:r>
    </w:p>
    <w:p w14:paraId="52BE944A" w14:textId="77777777" w:rsidR="00761726" w:rsidRDefault="005F73D1" w:rsidP="006F1881">
      <w:pPr>
        <w:spacing w:after="120" w:line="240" w:lineRule="auto"/>
        <w:jc w:val="both"/>
        <w:rPr>
          <w:rFonts w:ascii="Bookman Old Style" w:hAnsi="Bookman Old Style" w:cs="Arial"/>
          <w:sz w:val="25"/>
          <w:szCs w:val="25"/>
        </w:rPr>
      </w:pPr>
      <w:r w:rsidRPr="005119B4">
        <w:rPr>
          <w:rFonts w:ascii="Bookman Old Style" w:hAnsi="Bookman Old Style" w:cs="Arial"/>
          <w:sz w:val="25"/>
          <w:szCs w:val="25"/>
        </w:rPr>
        <w:t xml:space="preserve">2. Ustanowienia, zmiany i zniesienia </w:t>
      </w:r>
      <w:r w:rsidRPr="005119B4">
        <w:rPr>
          <w:rFonts w:ascii="Bookman Old Style" w:hAnsi="Bookman Old Style" w:cs="Arial"/>
          <w:i/>
          <w:sz w:val="25"/>
          <w:szCs w:val="25"/>
        </w:rPr>
        <w:t>Statutu</w:t>
      </w:r>
      <w:r w:rsidRPr="005119B4">
        <w:rPr>
          <w:rFonts w:ascii="Bookman Old Style" w:hAnsi="Bookman Old Style" w:cs="Arial"/>
          <w:sz w:val="25"/>
          <w:szCs w:val="25"/>
        </w:rPr>
        <w:t xml:space="preserve"> dokonuje Biskup stosownym dekretem.</w:t>
      </w:r>
    </w:p>
    <w:p w14:paraId="744BCDBF" w14:textId="72F588DB" w:rsidR="009E0F7B" w:rsidRDefault="009E0F7B" w:rsidP="006F1881">
      <w:pPr>
        <w:spacing w:after="120" w:line="240" w:lineRule="auto"/>
        <w:jc w:val="both"/>
        <w:rPr>
          <w:rFonts w:ascii="Bookman Old Style" w:hAnsi="Bookman Old Style" w:cs="Arial"/>
          <w:sz w:val="25"/>
          <w:szCs w:val="25"/>
        </w:rPr>
      </w:pPr>
      <w:r>
        <w:rPr>
          <w:rFonts w:ascii="Bookman Old Style" w:hAnsi="Bookman Old Style" w:cs="Arial"/>
          <w:sz w:val="25"/>
          <w:szCs w:val="25"/>
        </w:rPr>
        <w:t xml:space="preserve">3. Niniejszy </w:t>
      </w:r>
      <w:r w:rsidRPr="009E0F7B">
        <w:rPr>
          <w:rFonts w:ascii="Bookman Old Style" w:hAnsi="Bookman Old Style" w:cs="Arial"/>
          <w:i/>
          <w:iCs/>
          <w:sz w:val="25"/>
          <w:szCs w:val="25"/>
        </w:rPr>
        <w:t>Statut</w:t>
      </w:r>
      <w:r>
        <w:rPr>
          <w:rFonts w:ascii="Bookman Old Style" w:hAnsi="Bookman Old Style" w:cs="Arial"/>
          <w:i/>
          <w:iCs/>
          <w:sz w:val="25"/>
          <w:szCs w:val="25"/>
        </w:rPr>
        <w:t xml:space="preserve"> </w:t>
      </w:r>
      <w:r>
        <w:rPr>
          <w:rFonts w:ascii="Bookman Old Style" w:hAnsi="Bookman Old Style" w:cs="Arial"/>
          <w:sz w:val="25"/>
          <w:szCs w:val="25"/>
        </w:rPr>
        <w:t xml:space="preserve">został zatwierdzony przez Biskupa </w:t>
      </w:r>
      <w:r w:rsidR="00F77B72">
        <w:rPr>
          <w:rFonts w:ascii="Bookman Old Style" w:hAnsi="Bookman Old Style" w:cs="Arial"/>
          <w:sz w:val="25"/>
          <w:szCs w:val="25"/>
        </w:rPr>
        <w:t>Tarnowskiego</w:t>
      </w:r>
      <w:r w:rsidR="00F77B72">
        <w:rPr>
          <w:rFonts w:ascii="Bookman Old Style" w:hAnsi="Bookman Old Style" w:cs="Arial"/>
          <w:sz w:val="25"/>
          <w:szCs w:val="25"/>
        </w:rPr>
        <w:br/>
      </w:r>
      <w:r>
        <w:rPr>
          <w:rFonts w:ascii="Bookman Old Style" w:hAnsi="Bookman Old Style" w:cs="Arial"/>
          <w:sz w:val="25"/>
          <w:szCs w:val="25"/>
        </w:rPr>
        <w:t xml:space="preserve">i wszedł w życie </w:t>
      </w:r>
      <w:r w:rsidR="00F77B72">
        <w:rPr>
          <w:rFonts w:ascii="Bookman Old Style" w:hAnsi="Bookman Old Style" w:cs="Arial"/>
          <w:sz w:val="25"/>
          <w:szCs w:val="25"/>
        </w:rPr>
        <w:t xml:space="preserve">23 marca 2020 </w:t>
      </w:r>
      <w:r w:rsidR="001A6628">
        <w:rPr>
          <w:rFonts w:ascii="Bookman Old Style" w:hAnsi="Bookman Old Style" w:cs="Arial"/>
          <w:sz w:val="25"/>
          <w:szCs w:val="25"/>
        </w:rPr>
        <w:t xml:space="preserve">roku. </w:t>
      </w:r>
    </w:p>
    <w:p w14:paraId="57358DEB" w14:textId="77777777" w:rsidR="00F77B72" w:rsidRDefault="00F77B72" w:rsidP="00F77B72">
      <w:pPr>
        <w:spacing w:after="120" w:line="240" w:lineRule="auto"/>
        <w:jc w:val="both"/>
        <w:rPr>
          <w:rFonts w:ascii="Bookman Old Style" w:hAnsi="Bookman Old Style" w:cs="Arial"/>
          <w:sz w:val="25"/>
          <w:szCs w:val="25"/>
        </w:rPr>
      </w:pPr>
    </w:p>
    <w:p w14:paraId="3C925F1E" w14:textId="77777777" w:rsidR="00F77B72" w:rsidRDefault="00F77B72" w:rsidP="00F77B72">
      <w:pPr>
        <w:spacing w:after="120" w:line="240" w:lineRule="auto"/>
        <w:jc w:val="both"/>
        <w:rPr>
          <w:rFonts w:ascii="Bookman Old Style" w:hAnsi="Bookman Old Style" w:cs="Arial"/>
          <w:sz w:val="25"/>
          <w:szCs w:val="25"/>
        </w:rPr>
      </w:pPr>
    </w:p>
    <w:p w14:paraId="5657C735" w14:textId="77777777" w:rsidR="00F77B72" w:rsidRDefault="00F77B72" w:rsidP="00F77B72">
      <w:pPr>
        <w:spacing w:after="120" w:line="240" w:lineRule="auto"/>
        <w:jc w:val="both"/>
        <w:rPr>
          <w:rFonts w:ascii="Bookman Old Style" w:hAnsi="Bookman Old Style" w:cs="Arial"/>
          <w:sz w:val="25"/>
          <w:szCs w:val="25"/>
        </w:rPr>
      </w:pPr>
    </w:p>
    <w:p w14:paraId="008216C5" w14:textId="77777777" w:rsidR="00F77B72" w:rsidRPr="0062714F" w:rsidRDefault="00F77B72" w:rsidP="00F77B72">
      <w:pPr>
        <w:spacing w:after="120" w:line="240" w:lineRule="auto"/>
        <w:jc w:val="both"/>
        <w:rPr>
          <w:rFonts w:ascii="Bookman Old Style" w:hAnsi="Bookman Old Style" w:cs="Arial"/>
          <w:sz w:val="25"/>
          <w:szCs w:val="25"/>
        </w:rPr>
      </w:pPr>
    </w:p>
    <w:p w14:paraId="19B0473B" w14:textId="77777777" w:rsidR="00F77B72" w:rsidRPr="0062714F" w:rsidRDefault="00F77B72" w:rsidP="00F77B72">
      <w:pPr>
        <w:spacing w:after="120" w:line="240" w:lineRule="auto"/>
        <w:jc w:val="right"/>
        <w:rPr>
          <w:rFonts w:ascii="Bookman Old Style" w:hAnsi="Bookman Old Style" w:cs="Arial"/>
          <w:sz w:val="25"/>
          <w:szCs w:val="25"/>
        </w:rPr>
      </w:pPr>
      <w:r w:rsidRPr="0062714F">
        <w:rPr>
          <w:rFonts w:ascii="Bookman Old Style" w:hAnsi="Bookman Old Style" w:cs="Arial"/>
          <w:sz w:val="25"/>
          <w:szCs w:val="25"/>
        </w:rPr>
        <w:t xml:space="preserve">   † Andrzej Jeż</w:t>
      </w:r>
      <w:r>
        <w:rPr>
          <w:rFonts w:ascii="Bookman Old Style" w:hAnsi="Bookman Old Style" w:cs="Arial"/>
          <w:sz w:val="25"/>
          <w:szCs w:val="25"/>
        </w:rPr>
        <w:tab/>
      </w:r>
      <w:r>
        <w:rPr>
          <w:rFonts w:ascii="Bookman Old Style" w:hAnsi="Bookman Old Style" w:cs="Arial"/>
          <w:sz w:val="25"/>
          <w:szCs w:val="25"/>
        </w:rPr>
        <w:tab/>
      </w:r>
      <w:r w:rsidRPr="0062714F">
        <w:rPr>
          <w:rFonts w:ascii="Bookman Old Style" w:hAnsi="Bookman Old Style" w:cs="Arial"/>
          <w:sz w:val="25"/>
          <w:szCs w:val="25"/>
        </w:rPr>
        <w:t xml:space="preserve"> </w:t>
      </w:r>
    </w:p>
    <w:p w14:paraId="1AA956BD" w14:textId="77777777" w:rsidR="00F77B72" w:rsidRPr="0062714F" w:rsidRDefault="00F77B72" w:rsidP="00F77B72">
      <w:pPr>
        <w:spacing w:after="120" w:line="240" w:lineRule="auto"/>
        <w:jc w:val="right"/>
        <w:rPr>
          <w:rFonts w:ascii="Bookman Old Style" w:hAnsi="Bookman Old Style" w:cs="Arial"/>
          <w:sz w:val="25"/>
          <w:szCs w:val="25"/>
        </w:rPr>
      </w:pPr>
      <w:r w:rsidRPr="0062714F">
        <w:rPr>
          <w:rFonts w:ascii="Bookman Old Style" w:hAnsi="Bookman Old Style" w:cs="Arial"/>
          <w:sz w:val="25"/>
          <w:szCs w:val="25"/>
        </w:rPr>
        <w:t>Biskup Tarnowski</w:t>
      </w:r>
      <w:r>
        <w:rPr>
          <w:rFonts w:ascii="Bookman Old Style" w:hAnsi="Bookman Old Style" w:cs="Arial"/>
          <w:sz w:val="25"/>
          <w:szCs w:val="25"/>
        </w:rPr>
        <w:tab/>
      </w:r>
    </w:p>
    <w:p w14:paraId="6D714765" w14:textId="77777777" w:rsidR="00F77B72" w:rsidRPr="0062714F" w:rsidRDefault="00F77B72" w:rsidP="00F77B72">
      <w:pPr>
        <w:spacing w:after="120" w:line="240" w:lineRule="auto"/>
        <w:jc w:val="both"/>
        <w:rPr>
          <w:rFonts w:ascii="Bookman Old Style" w:hAnsi="Bookman Old Style" w:cs="Arial"/>
          <w:sz w:val="25"/>
          <w:szCs w:val="25"/>
        </w:rPr>
      </w:pPr>
      <w:r w:rsidRPr="0062714F">
        <w:rPr>
          <w:rFonts w:ascii="Bookman Old Style" w:hAnsi="Bookman Old Style" w:cs="Arial"/>
          <w:sz w:val="25"/>
          <w:szCs w:val="25"/>
        </w:rPr>
        <w:t xml:space="preserve">Ks. dr hab. Robert Kantor  </w:t>
      </w:r>
    </w:p>
    <w:p w14:paraId="2DCCCEC3" w14:textId="77777777" w:rsidR="00F77B72" w:rsidRPr="00F4778B" w:rsidRDefault="00F77B72" w:rsidP="00F77B72">
      <w:pPr>
        <w:spacing w:after="120" w:line="240" w:lineRule="auto"/>
        <w:jc w:val="both"/>
        <w:rPr>
          <w:rFonts w:ascii="Bookman Old Style" w:hAnsi="Bookman Old Style" w:cs="Arial"/>
          <w:sz w:val="25"/>
          <w:szCs w:val="25"/>
        </w:rPr>
      </w:pPr>
      <w:r>
        <w:rPr>
          <w:rFonts w:ascii="Bookman Old Style" w:hAnsi="Bookman Old Style" w:cs="Arial"/>
          <w:sz w:val="25"/>
          <w:szCs w:val="25"/>
        </w:rPr>
        <w:t xml:space="preserve">     Kanclerz Kurii</w:t>
      </w:r>
    </w:p>
    <w:p w14:paraId="3F7DC684" w14:textId="77777777" w:rsidR="00F77B72" w:rsidRPr="005119B4" w:rsidRDefault="00F77B72" w:rsidP="006F1881">
      <w:pPr>
        <w:spacing w:after="120" w:line="240" w:lineRule="auto"/>
        <w:jc w:val="both"/>
        <w:rPr>
          <w:rFonts w:ascii="Bookman Old Style" w:hAnsi="Bookman Old Style" w:cs="Arial"/>
          <w:sz w:val="25"/>
          <w:szCs w:val="25"/>
        </w:rPr>
      </w:pPr>
    </w:p>
    <w:sectPr w:rsidR="00F77B72" w:rsidRPr="005119B4" w:rsidSect="00777F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98630" w14:textId="77777777" w:rsidR="004E257F" w:rsidRDefault="004E257F" w:rsidP="00A912C6">
      <w:pPr>
        <w:spacing w:after="0" w:line="240" w:lineRule="auto"/>
      </w:pPr>
      <w:r>
        <w:separator/>
      </w:r>
    </w:p>
  </w:endnote>
  <w:endnote w:type="continuationSeparator" w:id="0">
    <w:p w14:paraId="661D61FC" w14:textId="77777777" w:rsidR="004E257F" w:rsidRDefault="004E257F" w:rsidP="00A9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165E5" w14:textId="77777777" w:rsidR="004E257F" w:rsidRDefault="004E257F" w:rsidP="00A912C6">
      <w:pPr>
        <w:spacing w:after="0" w:line="240" w:lineRule="auto"/>
      </w:pPr>
      <w:r>
        <w:separator/>
      </w:r>
    </w:p>
  </w:footnote>
  <w:footnote w:type="continuationSeparator" w:id="0">
    <w:p w14:paraId="282E32F7" w14:textId="77777777" w:rsidR="004E257F" w:rsidRDefault="004E257F" w:rsidP="00A91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54436"/>
    <w:multiLevelType w:val="hybridMultilevel"/>
    <w:tmpl w:val="47585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8A3328"/>
    <w:multiLevelType w:val="hybridMultilevel"/>
    <w:tmpl w:val="7EF028FA"/>
    <w:lvl w:ilvl="0" w:tplc="44D6590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9A72266"/>
    <w:multiLevelType w:val="hybridMultilevel"/>
    <w:tmpl w:val="47FAAF24"/>
    <w:lvl w:ilvl="0" w:tplc="AB16F4F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2"/>
    <w:rsid w:val="00004DDD"/>
    <w:rsid w:val="00005063"/>
    <w:rsid w:val="00012146"/>
    <w:rsid w:val="0002200C"/>
    <w:rsid w:val="00043FBF"/>
    <w:rsid w:val="00045322"/>
    <w:rsid w:val="000526D2"/>
    <w:rsid w:val="00056A32"/>
    <w:rsid w:val="00057C7B"/>
    <w:rsid w:val="000A258F"/>
    <w:rsid w:val="000B122C"/>
    <w:rsid w:val="000B2D5F"/>
    <w:rsid w:val="000D1122"/>
    <w:rsid w:val="000D324C"/>
    <w:rsid w:val="000E01A4"/>
    <w:rsid w:val="000F791B"/>
    <w:rsid w:val="00152F67"/>
    <w:rsid w:val="00154472"/>
    <w:rsid w:val="00157286"/>
    <w:rsid w:val="00185E4D"/>
    <w:rsid w:val="00191A52"/>
    <w:rsid w:val="001A6628"/>
    <w:rsid w:val="001A78C1"/>
    <w:rsid w:val="001F24A3"/>
    <w:rsid w:val="00213A46"/>
    <w:rsid w:val="00244946"/>
    <w:rsid w:val="0025341E"/>
    <w:rsid w:val="0026445E"/>
    <w:rsid w:val="00272C52"/>
    <w:rsid w:val="00283F06"/>
    <w:rsid w:val="00284793"/>
    <w:rsid w:val="0028779F"/>
    <w:rsid w:val="00290100"/>
    <w:rsid w:val="002A51E1"/>
    <w:rsid w:val="002B5805"/>
    <w:rsid w:val="002B690D"/>
    <w:rsid w:val="002C7B80"/>
    <w:rsid w:val="002D0565"/>
    <w:rsid w:val="002E5865"/>
    <w:rsid w:val="002F466A"/>
    <w:rsid w:val="002F5995"/>
    <w:rsid w:val="0030555B"/>
    <w:rsid w:val="00315946"/>
    <w:rsid w:val="00321B3B"/>
    <w:rsid w:val="0033142D"/>
    <w:rsid w:val="00360C8F"/>
    <w:rsid w:val="00374A37"/>
    <w:rsid w:val="003962A2"/>
    <w:rsid w:val="003B6C8A"/>
    <w:rsid w:val="003C2C28"/>
    <w:rsid w:val="003C5182"/>
    <w:rsid w:val="003D1C07"/>
    <w:rsid w:val="003D5805"/>
    <w:rsid w:val="003F2844"/>
    <w:rsid w:val="003F3D8D"/>
    <w:rsid w:val="004006C2"/>
    <w:rsid w:val="00401F3A"/>
    <w:rsid w:val="00412EEF"/>
    <w:rsid w:val="00417B0D"/>
    <w:rsid w:val="00417E1E"/>
    <w:rsid w:val="0044012D"/>
    <w:rsid w:val="004645BF"/>
    <w:rsid w:val="00472F80"/>
    <w:rsid w:val="004803CC"/>
    <w:rsid w:val="004836C8"/>
    <w:rsid w:val="004961C5"/>
    <w:rsid w:val="004A0BF2"/>
    <w:rsid w:val="004A55F9"/>
    <w:rsid w:val="004A799B"/>
    <w:rsid w:val="004C3730"/>
    <w:rsid w:val="004E257F"/>
    <w:rsid w:val="004E636E"/>
    <w:rsid w:val="00504D07"/>
    <w:rsid w:val="005119B4"/>
    <w:rsid w:val="0053666E"/>
    <w:rsid w:val="00553862"/>
    <w:rsid w:val="00556164"/>
    <w:rsid w:val="00570000"/>
    <w:rsid w:val="00585E1B"/>
    <w:rsid w:val="00595B91"/>
    <w:rsid w:val="005B34FF"/>
    <w:rsid w:val="005B3890"/>
    <w:rsid w:val="005B75A7"/>
    <w:rsid w:val="005C464E"/>
    <w:rsid w:val="005D2BE9"/>
    <w:rsid w:val="005E6836"/>
    <w:rsid w:val="005F73D1"/>
    <w:rsid w:val="00614383"/>
    <w:rsid w:val="006164E6"/>
    <w:rsid w:val="006204E8"/>
    <w:rsid w:val="00622DED"/>
    <w:rsid w:val="00633572"/>
    <w:rsid w:val="00654BD5"/>
    <w:rsid w:val="006654B8"/>
    <w:rsid w:val="006A6D97"/>
    <w:rsid w:val="006B60B9"/>
    <w:rsid w:val="006E2EC8"/>
    <w:rsid w:val="006E3A1E"/>
    <w:rsid w:val="006F1881"/>
    <w:rsid w:val="006F4E60"/>
    <w:rsid w:val="00707A3C"/>
    <w:rsid w:val="007112F4"/>
    <w:rsid w:val="00712247"/>
    <w:rsid w:val="007206A3"/>
    <w:rsid w:val="00720765"/>
    <w:rsid w:val="0072090E"/>
    <w:rsid w:val="0075226F"/>
    <w:rsid w:val="00760543"/>
    <w:rsid w:val="00761610"/>
    <w:rsid w:val="00761726"/>
    <w:rsid w:val="00773B69"/>
    <w:rsid w:val="00777FCB"/>
    <w:rsid w:val="00781003"/>
    <w:rsid w:val="00786A06"/>
    <w:rsid w:val="007C3F6C"/>
    <w:rsid w:val="007C58B5"/>
    <w:rsid w:val="007D1BAD"/>
    <w:rsid w:val="007E3021"/>
    <w:rsid w:val="007F1196"/>
    <w:rsid w:val="00801411"/>
    <w:rsid w:val="00823CF4"/>
    <w:rsid w:val="00825FEA"/>
    <w:rsid w:val="008308ED"/>
    <w:rsid w:val="0083604C"/>
    <w:rsid w:val="00851674"/>
    <w:rsid w:val="008542D9"/>
    <w:rsid w:val="008554D3"/>
    <w:rsid w:val="0085550C"/>
    <w:rsid w:val="0086028B"/>
    <w:rsid w:val="008709D6"/>
    <w:rsid w:val="008A1ABC"/>
    <w:rsid w:val="008A44D3"/>
    <w:rsid w:val="008E3744"/>
    <w:rsid w:val="008F3943"/>
    <w:rsid w:val="00931C3F"/>
    <w:rsid w:val="00932946"/>
    <w:rsid w:val="00932E93"/>
    <w:rsid w:val="00933690"/>
    <w:rsid w:val="00935ED0"/>
    <w:rsid w:val="00950659"/>
    <w:rsid w:val="00960E2B"/>
    <w:rsid w:val="00966499"/>
    <w:rsid w:val="00967461"/>
    <w:rsid w:val="009911E8"/>
    <w:rsid w:val="009A25D5"/>
    <w:rsid w:val="009B0038"/>
    <w:rsid w:val="009B0A55"/>
    <w:rsid w:val="009B25D6"/>
    <w:rsid w:val="009B6AF8"/>
    <w:rsid w:val="009B7D37"/>
    <w:rsid w:val="009E0CDB"/>
    <w:rsid w:val="009E0F7B"/>
    <w:rsid w:val="009E73C0"/>
    <w:rsid w:val="00A37491"/>
    <w:rsid w:val="00A42AB2"/>
    <w:rsid w:val="00A704E3"/>
    <w:rsid w:val="00A8081D"/>
    <w:rsid w:val="00A91187"/>
    <w:rsid w:val="00A912C6"/>
    <w:rsid w:val="00A9220E"/>
    <w:rsid w:val="00AB33C5"/>
    <w:rsid w:val="00AD21FB"/>
    <w:rsid w:val="00AF2BE8"/>
    <w:rsid w:val="00B02396"/>
    <w:rsid w:val="00B10C97"/>
    <w:rsid w:val="00B10DBC"/>
    <w:rsid w:val="00B24FA1"/>
    <w:rsid w:val="00B30D4B"/>
    <w:rsid w:val="00B458D3"/>
    <w:rsid w:val="00B46B38"/>
    <w:rsid w:val="00B65172"/>
    <w:rsid w:val="00B70A6C"/>
    <w:rsid w:val="00B82B3C"/>
    <w:rsid w:val="00B83389"/>
    <w:rsid w:val="00B95626"/>
    <w:rsid w:val="00BD682C"/>
    <w:rsid w:val="00BE5C2A"/>
    <w:rsid w:val="00BF2230"/>
    <w:rsid w:val="00BF678F"/>
    <w:rsid w:val="00C06263"/>
    <w:rsid w:val="00C52487"/>
    <w:rsid w:val="00C56460"/>
    <w:rsid w:val="00C85A56"/>
    <w:rsid w:val="00C97FC2"/>
    <w:rsid w:val="00CA5D6A"/>
    <w:rsid w:val="00CA6EE7"/>
    <w:rsid w:val="00CB4232"/>
    <w:rsid w:val="00CD6364"/>
    <w:rsid w:val="00CE2745"/>
    <w:rsid w:val="00CF1D3A"/>
    <w:rsid w:val="00CF6E62"/>
    <w:rsid w:val="00CF797C"/>
    <w:rsid w:val="00D00071"/>
    <w:rsid w:val="00D007E4"/>
    <w:rsid w:val="00D225BA"/>
    <w:rsid w:val="00D46278"/>
    <w:rsid w:val="00D56CCF"/>
    <w:rsid w:val="00D60C7E"/>
    <w:rsid w:val="00D76B8D"/>
    <w:rsid w:val="00D959C8"/>
    <w:rsid w:val="00DA2D92"/>
    <w:rsid w:val="00DC031D"/>
    <w:rsid w:val="00DC4335"/>
    <w:rsid w:val="00DD55DB"/>
    <w:rsid w:val="00DD5CF8"/>
    <w:rsid w:val="00DD7231"/>
    <w:rsid w:val="00DD7D78"/>
    <w:rsid w:val="00DE64BC"/>
    <w:rsid w:val="00E22E2A"/>
    <w:rsid w:val="00E2330E"/>
    <w:rsid w:val="00E3189E"/>
    <w:rsid w:val="00E35007"/>
    <w:rsid w:val="00E43CE9"/>
    <w:rsid w:val="00E47967"/>
    <w:rsid w:val="00E620FF"/>
    <w:rsid w:val="00E659C4"/>
    <w:rsid w:val="00E70A67"/>
    <w:rsid w:val="00EA41E6"/>
    <w:rsid w:val="00EA4F65"/>
    <w:rsid w:val="00EB2347"/>
    <w:rsid w:val="00EB3193"/>
    <w:rsid w:val="00EB3C1C"/>
    <w:rsid w:val="00EB74FD"/>
    <w:rsid w:val="00EC5900"/>
    <w:rsid w:val="00ED3956"/>
    <w:rsid w:val="00EE3CC0"/>
    <w:rsid w:val="00F4419D"/>
    <w:rsid w:val="00F53D2F"/>
    <w:rsid w:val="00F56FE4"/>
    <w:rsid w:val="00F60083"/>
    <w:rsid w:val="00F727EC"/>
    <w:rsid w:val="00F73332"/>
    <w:rsid w:val="00F73467"/>
    <w:rsid w:val="00F77B72"/>
    <w:rsid w:val="00F805C6"/>
    <w:rsid w:val="00F81BFC"/>
    <w:rsid w:val="00F87FFC"/>
    <w:rsid w:val="00FC65FC"/>
    <w:rsid w:val="00FD606A"/>
    <w:rsid w:val="00FF0A3E"/>
    <w:rsid w:val="00FF33D9"/>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3674"/>
  <w15:docId w15:val="{A8F788A7-8E7A-4A6C-BB9E-302C47F7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7FCB"/>
  </w:style>
  <w:style w:type="paragraph" w:styleId="Nagwek2">
    <w:name w:val="heading 2"/>
    <w:basedOn w:val="Normalny"/>
    <w:link w:val="Nagwek2Znak"/>
    <w:uiPriority w:val="9"/>
    <w:qFormat/>
    <w:rsid w:val="0055386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53862"/>
    <w:rPr>
      <w:rFonts w:ascii="Times New Roman" w:eastAsia="Times New Roman" w:hAnsi="Times New Roman" w:cs="Times New Roman"/>
      <w:b/>
      <w:bCs/>
      <w:sz w:val="36"/>
      <w:szCs w:val="36"/>
      <w:lang w:eastAsia="pl-PL"/>
    </w:rPr>
  </w:style>
  <w:style w:type="paragraph" w:customStyle="1" w:styleId="art">
    <w:name w:val="art"/>
    <w:basedOn w:val="Normalny"/>
    <w:rsid w:val="005538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5538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unkt">
    <w:name w:val="punkt"/>
    <w:basedOn w:val="Normalny"/>
    <w:rsid w:val="005538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unktglebiejzmyslnikiem">
    <w:name w:val="punktglebiejzmyslnikiem"/>
    <w:basedOn w:val="Normalny"/>
    <w:rsid w:val="005538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53862"/>
    <w:pPr>
      <w:ind w:left="720"/>
      <w:contextualSpacing/>
    </w:pPr>
  </w:style>
  <w:style w:type="paragraph" w:styleId="Tekstdymka">
    <w:name w:val="Balloon Text"/>
    <w:basedOn w:val="Normalny"/>
    <w:link w:val="TekstdymkaZnak"/>
    <w:uiPriority w:val="99"/>
    <w:semiHidden/>
    <w:unhideWhenUsed/>
    <w:rsid w:val="00FF33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33D9"/>
    <w:rPr>
      <w:rFonts w:ascii="Segoe UI" w:hAnsi="Segoe UI" w:cs="Segoe UI"/>
      <w:sz w:val="18"/>
      <w:szCs w:val="18"/>
    </w:rPr>
  </w:style>
  <w:style w:type="character" w:customStyle="1" w:styleId="highlight">
    <w:name w:val="highlight"/>
    <w:basedOn w:val="Domylnaczcionkaakapitu"/>
    <w:rsid w:val="00B10DBC"/>
  </w:style>
  <w:style w:type="character" w:styleId="Tekstzastpczy">
    <w:name w:val="Placeholder Text"/>
    <w:basedOn w:val="Domylnaczcionkaakapitu"/>
    <w:uiPriority w:val="99"/>
    <w:semiHidden/>
    <w:rsid w:val="006F4E60"/>
    <w:rPr>
      <w:color w:val="808080"/>
    </w:rPr>
  </w:style>
  <w:style w:type="paragraph" w:styleId="Tekstprzypisukocowego">
    <w:name w:val="endnote text"/>
    <w:basedOn w:val="Normalny"/>
    <w:link w:val="TekstprzypisukocowegoZnak"/>
    <w:uiPriority w:val="99"/>
    <w:semiHidden/>
    <w:unhideWhenUsed/>
    <w:rsid w:val="00A912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12C6"/>
    <w:rPr>
      <w:sz w:val="20"/>
      <w:szCs w:val="20"/>
    </w:rPr>
  </w:style>
  <w:style w:type="character" w:styleId="Odwoanieprzypisukocowego">
    <w:name w:val="endnote reference"/>
    <w:basedOn w:val="Domylnaczcionkaakapitu"/>
    <w:uiPriority w:val="99"/>
    <w:semiHidden/>
    <w:unhideWhenUsed/>
    <w:rsid w:val="00A912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3054">
      <w:bodyDiv w:val="1"/>
      <w:marLeft w:val="0"/>
      <w:marRight w:val="0"/>
      <w:marTop w:val="0"/>
      <w:marBottom w:val="0"/>
      <w:divBdr>
        <w:top w:val="none" w:sz="0" w:space="0" w:color="auto"/>
        <w:left w:val="none" w:sz="0" w:space="0" w:color="auto"/>
        <w:bottom w:val="none" w:sz="0" w:space="0" w:color="auto"/>
        <w:right w:val="none" w:sz="0" w:space="0" w:color="auto"/>
      </w:divBdr>
    </w:div>
    <w:div w:id="231739631">
      <w:bodyDiv w:val="1"/>
      <w:marLeft w:val="0"/>
      <w:marRight w:val="0"/>
      <w:marTop w:val="0"/>
      <w:marBottom w:val="0"/>
      <w:divBdr>
        <w:top w:val="none" w:sz="0" w:space="0" w:color="auto"/>
        <w:left w:val="none" w:sz="0" w:space="0" w:color="auto"/>
        <w:bottom w:val="none" w:sz="0" w:space="0" w:color="auto"/>
        <w:right w:val="none" w:sz="0" w:space="0" w:color="auto"/>
      </w:divBdr>
    </w:div>
    <w:div w:id="811603610">
      <w:bodyDiv w:val="1"/>
      <w:marLeft w:val="0"/>
      <w:marRight w:val="0"/>
      <w:marTop w:val="0"/>
      <w:marBottom w:val="0"/>
      <w:divBdr>
        <w:top w:val="none" w:sz="0" w:space="0" w:color="auto"/>
        <w:left w:val="none" w:sz="0" w:space="0" w:color="auto"/>
        <w:bottom w:val="none" w:sz="0" w:space="0" w:color="auto"/>
        <w:right w:val="none" w:sz="0" w:space="0" w:color="auto"/>
      </w:divBdr>
    </w:div>
    <w:div w:id="13326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8B04-AA6C-4640-A8BB-672742E8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2230</Words>
  <Characters>13385</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dc:creator>
  <cp:lastModifiedBy>Paweł Płatek</cp:lastModifiedBy>
  <cp:revision>2</cp:revision>
  <cp:lastPrinted>2020-03-10T14:05:00Z</cp:lastPrinted>
  <dcterms:created xsi:type="dcterms:W3CDTF">2023-12-26T11:16:00Z</dcterms:created>
  <dcterms:modified xsi:type="dcterms:W3CDTF">2023-12-26T11:16:00Z</dcterms:modified>
</cp:coreProperties>
</file>